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DE" w:rsidRDefault="002143DE" w:rsidP="002143DE">
      <w:pPr>
        <w:spacing w:after="0" w:line="240" w:lineRule="auto"/>
        <w:jc w:val="center"/>
        <w:rPr>
          <w:rFonts w:ascii="Arial" w:eastAsia="Calibri" w:hAnsi="Arial" w:cs="Arial"/>
          <w:b/>
          <w:szCs w:val="24"/>
        </w:rPr>
      </w:pPr>
    </w:p>
    <w:p w:rsidR="00B53FC7" w:rsidRPr="00F10BAC" w:rsidRDefault="00B53FC7" w:rsidP="002143DE">
      <w:pPr>
        <w:spacing w:after="0" w:line="240" w:lineRule="auto"/>
        <w:jc w:val="center"/>
        <w:rPr>
          <w:rFonts w:ascii="Arial" w:eastAsia="Calibri" w:hAnsi="Arial" w:cs="Arial"/>
          <w:b/>
          <w:szCs w:val="24"/>
        </w:rPr>
      </w:pPr>
    </w:p>
    <w:p w:rsidR="00B838CC" w:rsidRPr="00F10BAC" w:rsidRDefault="00ED18DD" w:rsidP="00B838CC">
      <w:pPr>
        <w:spacing w:after="0" w:line="240" w:lineRule="auto"/>
        <w:jc w:val="center"/>
        <w:rPr>
          <w:rFonts w:ascii="Arial" w:eastAsia="Calibri" w:hAnsi="Arial" w:cs="Arial"/>
          <w:b/>
          <w:szCs w:val="24"/>
        </w:rPr>
      </w:pPr>
      <w:r>
        <w:rPr>
          <w:rFonts w:ascii="Arial" w:eastAsia="Calibri" w:hAnsi="Arial" w:cs="Arial"/>
          <w:b/>
          <w:szCs w:val="24"/>
        </w:rPr>
        <w:t xml:space="preserve">KARDEŞKÖY </w:t>
      </w:r>
      <w:proofErr w:type="gramStart"/>
      <w:r>
        <w:rPr>
          <w:rFonts w:ascii="Arial" w:eastAsia="Calibri" w:hAnsi="Arial" w:cs="Arial"/>
          <w:b/>
          <w:szCs w:val="24"/>
        </w:rPr>
        <w:t>ORTA</w:t>
      </w:r>
      <w:r w:rsidR="005941FC">
        <w:rPr>
          <w:rFonts w:ascii="Arial" w:eastAsia="Calibri" w:hAnsi="Arial" w:cs="Arial"/>
          <w:b/>
          <w:szCs w:val="24"/>
        </w:rPr>
        <w:t>OKULU</w:t>
      </w:r>
      <w:r>
        <w:rPr>
          <w:rFonts w:ascii="Arial" w:eastAsia="Calibri" w:hAnsi="Arial" w:cs="Arial"/>
          <w:b/>
          <w:szCs w:val="24"/>
        </w:rPr>
        <w:t xml:space="preserve"> </w:t>
      </w:r>
      <w:r w:rsidR="00B838CC" w:rsidRPr="00F10BAC">
        <w:rPr>
          <w:rFonts w:ascii="Arial" w:eastAsia="Calibri" w:hAnsi="Arial" w:cs="Arial"/>
          <w:b/>
          <w:szCs w:val="24"/>
        </w:rPr>
        <w:t xml:space="preserve"> </w:t>
      </w:r>
      <w:r w:rsidR="00B9657C">
        <w:rPr>
          <w:rFonts w:ascii="Arial" w:eastAsia="Calibri" w:hAnsi="Arial" w:cs="Arial"/>
          <w:b/>
          <w:szCs w:val="24"/>
        </w:rPr>
        <w:t>KURUM</w:t>
      </w:r>
      <w:proofErr w:type="gramEnd"/>
      <w:r w:rsidR="00B9657C">
        <w:rPr>
          <w:rFonts w:ascii="Arial" w:eastAsia="Calibri" w:hAnsi="Arial" w:cs="Arial"/>
          <w:b/>
          <w:szCs w:val="24"/>
        </w:rPr>
        <w:t xml:space="preserve"> </w:t>
      </w:r>
      <w:r w:rsidR="00B838CC" w:rsidRPr="00F10BAC">
        <w:rPr>
          <w:rFonts w:ascii="Arial" w:eastAsia="Calibri" w:hAnsi="Arial" w:cs="Arial"/>
          <w:b/>
          <w:szCs w:val="24"/>
        </w:rPr>
        <w:t xml:space="preserve"> HİZMET STANDARTLARI</w:t>
      </w:r>
    </w:p>
    <w:p w:rsidR="00B838CC" w:rsidRPr="00F10BAC" w:rsidRDefault="00B838CC" w:rsidP="00B838CC">
      <w:pPr>
        <w:spacing w:after="0" w:line="240" w:lineRule="auto"/>
        <w:jc w:val="center"/>
        <w:rPr>
          <w:rFonts w:ascii="Arial" w:eastAsia="Calibri" w:hAnsi="Arial" w:cs="Arial"/>
          <w:b/>
          <w:szCs w:val="24"/>
        </w:rPr>
      </w:pPr>
    </w:p>
    <w:tbl>
      <w:tblPr>
        <w:tblW w:w="109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785"/>
        <w:gridCol w:w="3268"/>
        <w:gridCol w:w="4666"/>
        <w:gridCol w:w="2221"/>
      </w:tblGrid>
      <w:tr w:rsidR="003D4BFB" w:rsidRPr="003D4BFB" w:rsidTr="003D4BFB">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3D4BFB" w:rsidRDefault="00B838CC" w:rsidP="002B712A">
            <w:pPr>
              <w:spacing w:before="120" w:after="120" w:line="240" w:lineRule="auto"/>
              <w:jc w:val="center"/>
              <w:rPr>
                <w:rFonts w:ascii="Times New Roman" w:eastAsia="Calibri" w:hAnsi="Times New Roman" w:cs="Times New Roman"/>
                <w:b/>
                <w:sz w:val="24"/>
                <w:szCs w:val="24"/>
              </w:rPr>
            </w:pPr>
            <w:r w:rsidRPr="003D4BFB">
              <w:rPr>
                <w:rFonts w:ascii="Times New Roman" w:eastAsia="Calibri" w:hAnsi="Times New Roman" w:cs="Times New Roman"/>
                <w:b/>
                <w:sz w:val="24"/>
                <w:szCs w:val="24"/>
              </w:rPr>
              <w:t>SIRA NO</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3D4BFB" w:rsidRDefault="00B838CC" w:rsidP="002B712A">
            <w:pPr>
              <w:spacing w:before="120" w:after="120" w:line="240" w:lineRule="auto"/>
              <w:jc w:val="center"/>
              <w:rPr>
                <w:rFonts w:ascii="Times New Roman" w:eastAsia="Calibri" w:hAnsi="Times New Roman" w:cs="Times New Roman"/>
                <w:b/>
                <w:sz w:val="24"/>
                <w:szCs w:val="24"/>
              </w:rPr>
            </w:pPr>
            <w:r w:rsidRPr="003D4BFB">
              <w:rPr>
                <w:rFonts w:ascii="Times New Roman" w:eastAsia="Calibri" w:hAnsi="Times New Roman" w:cs="Times New Roman"/>
                <w:b/>
                <w:sz w:val="24"/>
                <w:szCs w:val="24"/>
              </w:rPr>
              <w:t>HİZMETİN ADI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3D4BFB" w:rsidRDefault="00B838CC" w:rsidP="002B712A">
            <w:pPr>
              <w:spacing w:before="120" w:after="120" w:line="240" w:lineRule="auto"/>
              <w:jc w:val="center"/>
              <w:rPr>
                <w:rFonts w:ascii="Times New Roman" w:eastAsia="Calibri" w:hAnsi="Times New Roman" w:cs="Times New Roman"/>
                <w:b/>
                <w:sz w:val="24"/>
                <w:szCs w:val="24"/>
              </w:rPr>
            </w:pPr>
            <w:r w:rsidRPr="003D4BFB">
              <w:rPr>
                <w:rFonts w:ascii="Times New Roman" w:eastAsia="Calibri" w:hAnsi="Times New Roman" w:cs="Times New Roman"/>
                <w:b/>
                <w:sz w:val="24"/>
                <w:szCs w:val="24"/>
              </w:rPr>
              <w:t>BAŞVURUDA İSTENEN BELGELER</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tcPr>
          <w:p w:rsidR="00B838CC" w:rsidRPr="003D4BFB" w:rsidRDefault="00B838CC" w:rsidP="002B712A">
            <w:pPr>
              <w:spacing w:before="120" w:after="120" w:line="240" w:lineRule="auto"/>
              <w:jc w:val="center"/>
              <w:rPr>
                <w:rFonts w:ascii="Times New Roman" w:eastAsia="Calibri" w:hAnsi="Times New Roman" w:cs="Times New Roman"/>
                <w:b/>
                <w:sz w:val="24"/>
                <w:szCs w:val="24"/>
              </w:rPr>
            </w:pPr>
            <w:r w:rsidRPr="003D4BFB">
              <w:rPr>
                <w:rFonts w:ascii="Times New Roman" w:eastAsia="Calibri" w:hAnsi="Times New Roman" w:cs="Times New Roman"/>
                <w:b/>
                <w:sz w:val="24"/>
                <w:szCs w:val="24"/>
              </w:rPr>
              <w:t>HİZMETİN TAMAMLANMA SÜRESİ</w:t>
            </w:r>
          </w:p>
          <w:p w:rsidR="00B838CC" w:rsidRPr="003D4BFB" w:rsidRDefault="00B838CC" w:rsidP="002B712A">
            <w:pPr>
              <w:spacing w:before="120" w:after="120" w:line="240" w:lineRule="auto"/>
              <w:jc w:val="center"/>
              <w:rPr>
                <w:rFonts w:ascii="Times New Roman" w:eastAsia="Calibri" w:hAnsi="Times New Roman" w:cs="Times New Roman"/>
                <w:b/>
                <w:sz w:val="24"/>
                <w:szCs w:val="24"/>
              </w:rPr>
            </w:pPr>
            <w:r w:rsidRPr="003D4BFB">
              <w:rPr>
                <w:rFonts w:ascii="Times New Roman" w:eastAsia="Calibri" w:hAnsi="Times New Roman" w:cs="Times New Roman"/>
                <w:b/>
                <w:sz w:val="24"/>
                <w:szCs w:val="24"/>
              </w:rPr>
              <w:t>(İŞ GÜNÜ)</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ED3CC7" w:rsidRDefault="00ED3CC7"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Kayıt Kabul</w:t>
            </w:r>
            <w:r w:rsidRPr="006D028C">
              <w:rPr>
                <w:rFonts w:ascii="Times New Roman" w:hAnsi="Times New Roman" w:cs="Times New Roman"/>
                <w:b/>
                <w:bCs/>
                <w:sz w:val="24"/>
                <w:szCs w:val="24"/>
              </w:rPr>
              <w:br/>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
                <w:bCs/>
                <w:sz w:val="24"/>
                <w:szCs w:val="24"/>
              </w:rPr>
            </w:pPr>
            <w:r w:rsidRPr="006D028C">
              <w:rPr>
                <w:rFonts w:ascii="Times New Roman" w:hAnsi="Times New Roman" w:cs="Times New Roman"/>
                <w:b/>
                <w:bCs/>
                <w:sz w:val="24"/>
                <w:szCs w:val="24"/>
              </w:rPr>
              <w:t>1.T.C. Kimlik numarası</w:t>
            </w: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2.Şehit ve Gazi çocukları ile özel eğitime ihtiyacı olan çocuklar durumlarını gösterir belge</w:t>
            </w: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3-Öğrencinin okul kayıt alanında ikamet ediyor olması</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30 DAKİKA</w:t>
            </w:r>
            <w:r w:rsidRPr="005444F0">
              <w:rPr>
                <w:rFonts w:ascii="Times New Roman" w:hAnsi="Times New Roman" w:cs="Times New Roman"/>
                <w:b/>
                <w:bCs/>
                <w:sz w:val="24"/>
                <w:szCs w:val="24"/>
                <w:highlight w:val="red"/>
              </w:rPr>
              <w:br/>
            </w:r>
          </w:p>
        </w:tc>
        <w:bookmarkStart w:id="0" w:name="_GoBack"/>
        <w:bookmarkEnd w:id="0"/>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rPr>
                <w:rFonts w:ascii="Times New Roman" w:hAnsi="Times New Roman" w:cs="Times New Roman"/>
                <w:b/>
                <w:bCs/>
                <w:sz w:val="24"/>
                <w:szCs w:val="24"/>
              </w:rPr>
            </w:pPr>
            <w:r w:rsidRPr="006D028C">
              <w:rPr>
                <w:rFonts w:ascii="Times New Roman" w:hAnsi="Times New Roman" w:cs="Times New Roman"/>
                <w:b/>
                <w:bCs/>
                <w:sz w:val="24"/>
                <w:szCs w:val="24"/>
              </w:rPr>
              <w:t xml:space="preserve">   2</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Nakil ve Geçişler</w:t>
            </w:r>
            <w:r w:rsidRPr="006D028C">
              <w:rPr>
                <w:rFonts w:ascii="Times New Roman" w:hAnsi="Times New Roman" w:cs="Times New Roman"/>
                <w:b/>
                <w:bCs/>
                <w:sz w:val="24"/>
                <w:szCs w:val="24"/>
              </w:rPr>
              <w:br/>
            </w:r>
            <w:r w:rsidRPr="006D028C">
              <w:rPr>
                <w:rFonts w:ascii="Times New Roman" w:hAnsi="Times New Roman" w:cs="Times New Roman"/>
                <w:b/>
                <w:bCs/>
                <w:sz w:val="24"/>
                <w:szCs w:val="24"/>
              </w:rPr>
              <w:br/>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903A68" w:rsidP="006D028C">
            <w:pPr>
              <w:rPr>
                <w:rFonts w:ascii="Times New Roman" w:hAnsi="Times New Roman" w:cs="Times New Roman"/>
                <w:b/>
                <w:bCs/>
                <w:sz w:val="24"/>
                <w:szCs w:val="24"/>
              </w:rPr>
            </w:pPr>
            <w:r w:rsidRPr="006D028C">
              <w:rPr>
                <w:rFonts w:ascii="Times New Roman" w:hAnsi="Times New Roman" w:cs="Times New Roman"/>
                <w:b/>
                <w:bCs/>
                <w:sz w:val="24"/>
                <w:szCs w:val="24"/>
              </w:rPr>
              <w:t xml:space="preserve">1.TC Kimlik numarası </w:t>
            </w:r>
            <w:r w:rsidRPr="006D028C">
              <w:rPr>
                <w:rFonts w:ascii="Times New Roman" w:hAnsi="Times New Roman" w:cs="Times New Roman"/>
                <w:b/>
                <w:bCs/>
                <w:sz w:val="24"/>
                <w:szCs w:val="24"/>
              </w:rPr>
              <w:br/>
              <w:t>2.Veli Dilekçesi /Bildirimi</w:t>
            </w:r>
            <w:r w:rsidRPr="006D028C">
              <w:rPr>
                <w:rFonts w:ascii="Times New Roman" w:hAnsi="Times New Roman" w:cs="Times New Roman"/>
                <w:b/>
                <w:bCs/>
                <w:sz w:val="24"/>
                <w:szCs w:val="24"/>
              </w:rPr>
              <w:br/>
              <w:t>3. Şehit ve muharip gazi çocukları ile özel eğitime ihtiyacı olan çocuklar için durumlarını gösteren belge</w:t>
            </w:r>
          </w:p>
          <w:p w:rsidR="00903A68" w:rsidRPr="006D028C" w:rsidRDefault="00903A68" w:rsidP="006D028C">
            <w:pPr>
              <w:rPr>
                <w:rFonts w:ascii="Times New Roman" w:hAnsi="Times New Roman" w:cs="Times New Roman"/>
                <w:b/>
                <w:bCs/>
                <w:sz w:val="24"/>
                <w:szCs w:val="24"/>
              </w:rPr>
            </w:pPr>
            <w:r w:rsidRPr="006D028C">
              <w:rPr>
                <w:rFonts w:ascii="Times New Roman" w:hAnsi="Times New Roman" w:cs="Times New Roman"/>
                <w:sz w:val="24"/>
                <w:szCs w:val="24"/>
              </w:rPr>
              <w:t>(Nakiller ders yılı başında başlar.İkinci dönemde nakiller dönem başından 15 gün sonraya kadar yapılır</w:t>
            </w:r>
            <w:proofErr w:type="gramStart"/>
            <w:r w:rsidRPr="006D028C">
              <w:rPr>
                <w:rFonts w:ascii="Times New Roman" w:hAnsi="Times New Roman" w:cs="Times New Roman"/>
                <w:sz w:val="24"/>
                <w:szCs w:val="24"/>
              </w:rPr>
              <w:t>..</w:t>
            </w:r>
            <w:proofErr w:type="gramEnd"/>
            <w:r w:rsidRPr="006D028C">
              <w:rPr>
                <w:rFonts w:ascii="Times New Roman" w:hAnsi="Times New Roman" w:cs="Times New Roman"/>
                <w:sz w:val="24"/>
                <w:szCs w:val="24"/>
              </w:rPr>
              <w:t xml:space="preserve"> Bu tarihten derslerin bitimine kadar doğal afet, sağlık ve ailenin nakli gibi nedenler dışında nakil yapılmaz.</w:t>
            </w:r>
          </w:p>
          <w:p w:rsidR="00903A68" w:rsidRPr="006D028C" w:rsidRDefault="00903A68" w:rsidP="00EB54E3">
            <w:pPr>
              <w:pStyle w:val="3-NormalYaz"/>
              <w:spacing w:line="240" w:lineRule="exact"/>
              <w:rPr>
                <w:rFonts w:hAnsi="Times New Roman"/>
                <w:sz w:val="24"/>
                <w:szCs w:val="24"/>
              </w:rPr>
            </w:pPr>
            <w:r w:rsidRPr="006D028C">
              <w:rPr>
                <w:rFonts w:hAnsi="Times New Roman"/>
                <w:sz w:val="24"/>
                <w:szCs w:val="24"/>
              </w:rPr>
              <w:t xml:space="preserve"> İller arası nakillerde en çok beş günlük süre devamsızlıktan sayılmaz.</w:t>
            </w:r>
            <w:proofErr w:type="gramStart"/>
            <w:r w:rsidRPr="006D028C">
              <w:rPr>
                <w:rFonts w:hAnsi="Times New Roman"/>
                <w:sz w:val="24"/>
                <w:szCs w:val="24"/>
              </w:rPr>
              <w:t>)</w:t>
            </w:r>
            <w:proofErr w:type="gramEnd"/>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30 DAKİKA</w:t>
            </w:r>
            <w:r w:rsidRPr="005444F0">
              <w:rPr>
                <w:rFonts w:ascii="Times New Roman" w:hAnsi="Times New Roman" w:cs="Times New Roman"/>
                <w:b/>
                <w:bCs/>
                <w:sz w:val="24"/>
                <w:szCs w:val="24"/>
                <w:highlight w:val="red"/>
              </w:rPr>
              <w:br/>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3</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903A68" w:rsidRDefault="00903A68" w:rsidP="00ED3CC7">
            <w:pPr>
              <w:rPr>
                <w:rFonts w:ascii="Times New Roman" w:hAnsi="Times New Roman" w:cs="Times New Roman"/>
                <w:b/>
                <w:bCs/>
                <w:sz w:val="24"/>
                <w:szCs w:val="24"/>
              </w:rPr>
            </w:pPr>
          </w:p>
          <w:p w:rsidR="00ED3CC7" w:rsidRDefault="00ED3CC7" w:rsidP="00ED3CC7">
            <w:pPr>
              <w:rPr>
                <w:rFonts w:ascii="Times New Roman" w:hAnsi="Times New Roman" w:cs="Times New Roman"/>
                <w:b/>
                <w:bCs/>
                <w:sz w:val="24"/>
                <w:szCs w:val="24"/>
              </w:rPr>
            </w:pPr>
          </w:p>
          <w:p w:rsidR="00ED3CC7" w:rsidRPr="006D028C" w:rsidRDefault="00ED3CC7"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Kayıt Kabul</w:t>
            </w:r>
            <w:r w:rsidRPr="006D028C">
              <w:rPr>
                <w:rFonts w:ascii="Times New Roman" w:hAnsi="Times New Roman" w:cs="Times New Roman"/>
                <w:b/>
                <w:bCs/>
                <w:sz w:val="24"/>
                <w:szCs w:val="24"/>
              </w:rPr>
              <w:br/>
            </w:r>
            <w:r w:rsidR="006D028C" w:rsidRPr="006D028C">
              <w:rPr>
                <w:rFonts w:ascii="Times New Roman" w:hAnsi="Times New Roman" w:cs="Times New Roman"/>
                <w:b/>
                <w:bCs/>
                <w:sz w:val="24"/>
                <w:szCs w:val="24"/>
              </w:rPr>
              <w:t>(</w:t>
            </w:r>
            <w:r w:rsidRPr="006D028C">
              <w:rPr>
                <w:rFonts w:ascii="Times New Roman" w:hAnsi="Times New Roman" w:cs="Times New Roman"/>
                <w:b/>
                <w:bCs/>
                <w:sz w:val="24"/>
                <w:szCs w:val="24"/>
              </w:rPr>
              <w:t>Denklik ile Kayıt</w:t>
            </w:r>
            <w:r w:rsidR="006D028C" w:rsidRPr="006D028C">
              <w:rPr>
                <w:rFonts w:ascii="Times New Roman" w:hAnsi="Times New Roman" w:cs="Times New Roman"/>
                <w:b/>
                <w:bCs/>
                <w:sz w:val="24"/>
                <w:szCs w:val="24"/>
              </w:rPr>
              <w:t>)</w:t>
            </w:r>
            <w:r w:rsidRPr="006D028C">
              <w:rPr>
                <w:rFonts w:ascii="Times New Roman" w:hAnsi="Times New Roman" w:cs="Times New Roman"/>
                <w:b/>
                <w:bCs/>
                <w:sz w:val="24"/>
                <w:szCs w:val="24"/>
              </w:rPr>
              <w:br/>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pStyle w:val="3-NormalYaz"/>
              <w:spacing w:line="240" w:lineRule="exact"/>
              <w:jc w:val="left"/>
              <w:rPr>
                <w:rFonts w:hAnsi="Times New Roman"/>
                <w:sz w:val="24"/>
                <w:szCs w:val="24"/>
              </w:rPr>
            </w:pPr>
            <w:r w:rsidRPr="006D028C">
              <w:rPr>
                <w:rFonts w:hAnsi="Times New Roman"/>
                <w:b/>
                <w:bCs/>
                <w:sz w:val="24"/>
                <w:szCs w:val="24"/>
              </w:rPr>
              <w:t>1. TC Kimlik numarası</w:t>
            </w:r>
            <w:r w:rsidRPr="006D028C">
              <w:rPr>
                <w:rFonts w:hAnsi="Times New Roman"/>
                <w:b/>
                <w:bCs/>
                <w:sz w:val="24"/>
                <w:szCs w:val="24"/>
              </w:rPr>
              <w:br/>
              <w:t>2. Denklik Belgesi</w:t>
            </w:r>
            <w:r w:rsidRPr="006D028C">
              <w:rPr>
                <w:rFonts w:hAnsi="Times New Roman"/>
                <w:bCs/>
                <w:sz w:val="24"/>
                <w:szCs w:val="24"/>
              </w:rPr>
              <w:br/>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(2) Yabancı ülkede öğrenim görmekte iken yurdumuza gelen öğrencilerin öğrenim belgeleri, il millî eğitim müdürlüğünce incelenerek öğrenime devam edecekleri sınıflar belirlenir.</w:t>
            </w:r>
          </w:p>
          <w:p w:rsidR="00903A68" w:rsidRDefault="00903A68" w:rsidP="00ED3CC7">
            <w:pPr>
              <w:pStyle w:val="3-NormalYaz"/>
              <w:spacing w:line="240" w:lineRule="exact"/>
              <w:jc w:val="left"/>
              <w:rPr>
                <w:rFonts w:hAnsi="Times New Roman"/>
                <w:sz w:val="24"/>
                <w:szCs w:val="24"/>
              </w:rPr>
            </w:pPr>
            <w:r w:rsidRPr="006D028C">
              <w:rPr>
                <w:rFonts w:hAnsi="Times New Roman"/>
                <w:sz w:val="24"/>
                <w:szCs w:val="24"/>
              </w:rPr>
              <w:t xml:space="preserve">(3) Öğrenim belgesi bulunmayan öğrenciler </w:t>
            </w:r>
            <w:proofErr w:type="gramStart"/>
            <w:r w:rsidRPr="006D028C">
              <w:rPr>
                <w:rFonts w:hAnsi="Times New Roman"/>
                <w:sz w:val="24"/>
                <w:szCs w:val="24"/>
              </w:rPr>
              <w:t>hakkında  yaş</w:t>
            </w:r>
            <w:proofErr w:type="gramEnd"/>
            <w:r w:rsidRPr="006D028C">
              <w:rPr>
                <w:rFonts w:hAnsi="Times New Roman"/>
                <w:sz w:val="24"/>
                <w:szCs w:val="24"/>
              </w:rPr>
              <w:t xml:space="preserve"> ve gelişim seviyesine göre işlem yapılır, gerektiğinde rehber öğretmenden de yararlanılır.</w:t>
            </w:r>
          </w:p>
          <w:p w:rsidR="00ED3CC7" w:rsidRDefault="00ED3CC7" w:rsidP="00ED3CC7">
            <w:pPr>
              <w:pStyle w:val="3-NormalYaz"/>
              <w:spacing w:line="240" w:lineRule="exact"/>
              <w:jc w:val="left"/>
              <w:rPr>
                <w:rFonts w:hAnsi="Times New Roman"/>
                <w:sz w:val="24"/>
                <w:szCs w:val="24"/>
              </w:rPr>
            </w:pPr>
          </w:p>
          <w:p w:rsidR="00ED3CC7" w:rsidRPr="00ED3CC7" w:rsidRDefault="00ED3CC7" w:rsidP="00ED3CC7">
            <w:pPr>
              <w:pStyle w:val="3-NormalYaz"/>
              <w:spacing w:line="240" w:lineRule="exact"/>
              <w:jc w:val="left"/>
              <w:rPr>
                <w:rFonts w:hAnsi="Times New Roman"/>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30 DAKİKA</w:t>
            </w:r>
            <w:r w:rsidRPr="005444F0">
              <w:rPr>
                <w:rFonts w:ascii="Times New Roman" w:hAnsi="Times New Roman" w:cs="Times New Roman"/>
                <w:b/>
                <w:bCs/>
                <w:sz w:val="24"/>
                <w:szCs w:val="24"/>
                <w:highlight w:val="red"/>
              </w:rPr>
              <w:br/>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ED3CC7" w:rsidP="00CC6CB1">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903A68" w:rsidRPr="006D028C" w:rsidRDefault="00ED3CC7" w:rsidP="00ED3CC7">
            <w:pPr>
              <w:rPr>
                <w:rFonts w:ascii="Times New Roman" w:hAnsi="Times New Roman" w:cs="Times New Roman"/>
                <w:b/>
                <w:bCs/>
                <w:sz w:val="24"/>
                <w:szCs w:val="24"/>
              </w:rPr>
            </w:pPr>
            <w:r>
              <w:rPr>
                <w:rFonts w:ascii="Times New Roman" w:hAnsi="Times New Roman" w:cs="Times New Roman"/>
                <w:b/>
                <w:bCs/>
                <w:sz w:val="24"/>
                <w:szCs w:val="24"/>
              </w:rPr>
              <w:t>Öğrenci Belgesi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
                <w:bCs/>
                <w:sz w:val="24"/>
                <w:szCs w:val="24"/>
              </w:rPr>
            </w:pPr>
          </w:p>
          <w:p w:rsidR="00903A68" w:rsidRPr="006D028C" w:rsidRDefault="00903A68" w:rsidP="00EB54E3">
            <w:pPr>
              <w:rPr>
                <w:rFonts w:ascii="Times New Roman" w:hAnsi="Times New Roman" w:cs="Times New Roman"/>
                <w:b/>
                <w:bCs/>
                <w:sz w:val="24"/>
                <w:szCs w:val="24"/>
              </w:rPr>
            </w:pPr>
            <w:r w:rsidRPr="006D028C">
              <w:rPr>
                <w:rFonts w:ascii="Times New Roman" w:hAnsi="Times New Roman" w:cs="Times New Roman"/>
                <w:b/>
                <w:bCs/>
                <w:sz w:val="24"/>
                <w:szCs w:val="24"/>
              </w:rPr>
              <w:t>1-Sözlü Başvuru</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ED3CC7" w:rsidP="00903A68">
            <w:pP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 xml:space="preserve">      </w:t>
            </w:r>
            <w:r w:rsidR="00903A68" w:rsidRPr="005444F0">
              <w:rPr>
                <w:rFonts w:ascii="Times New Roman" w:hAnsi="Times New Roman" w:cs="Times New Roman"/>
                <w:b/>
                <w:bCs/>
                <w:sz w:val="24"/>
                <w:szCs w:val="24"/>
                <w:highlight w:val="red"/>
              </w:rPr>
              <w:t xml:space="preserve"> 5 DAKİKA</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5</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Öğrenim Durum Belgesi Öğrenim Belgesi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
                <w:bCs/>
                <w:sz w:val="24"/>
                <w:szCs w:val="24"/>
              </w:rPr>
            </w:pPr>
          </w:p>
          <w:p w:rsidR="00903A68" w:rsidRPr="006D028C" w:rsidRDefault="00903A68" w:rsidP="00EB54E3">
            <w:pPr>
              <w:rPr>
                <w:rFonts w:ascii="Times New Roman" w:hAnsi="Times New Roman" w:cs="Times New Roman"/>
                <w:b/>
                <w:bCs/>
                <w:sz w:val="24"/>
                <w:szCs w:val="24"/>
              </w:rPr>
            </w:pPr>
            <w:r w:rsidRPr="006D028C">
              <w:rPr>
                <w:rFonts w:ascii="Times New Roman" w:hAnsi="Times New Roman" w:cs="Times New Roman"/>
                <w:b/>
                <w:bCs/>
                <w:sz w:val="24"/>
                <w:szCs w:val="24"/>
              </w:rPr>
              <w:t>1-Dilekçe</w:t>
            </w:r>
            <w:r w:rsidRPr="006D028C">
              <w:rPr>
                <w:rFonts w:ascii="Times New Roman" w:hAnsi="Times New Roman" w:cs="Times New Roman"/>
                <w:b/>
                <w:bCs/>
                <w:sz w:val="24"/>
                <w:szCs w:val="24"/>
              </w:rPr>
              <w:br/>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r w:rsidRPr="005444F0">
              <w:rPr>
                <w:rFonts w:ascii="Times New Roman" w:hAnsi="Times New Roman" w:cs="Times New Roman"/>
                <w:b/>
                <w:bCs/>
                <w:sz w:val="24"/>
                <w:szCs w:val="24"/>
                <w:highlight w:val="red"/>
              </w:rPr>
              <w:br/>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6</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Merkezi Sistemle Yapılan Sınavlar (PYBS)</w:t>
            </w:r>
            <w:r w:rsidRPr="006D028C">
              <w:rPr>
                <w:rFonts w:ascii="Times New Roman" w:hAnsi="Times New Roman" w:cs="Times New Roman"/>
                <w:b/>
                <w:bCs/>
                <w:sz w:val="24"/>
                <w:szCs w:val="24"/>
              </w:rPr>
              <w:br/>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autoSpaceDE w:val="0"/>
              <w:autoSpaceDN w:val="0"/>
              <w:adjustRightInd w:val="0"/>
              <w:rPr>
                <w:rFonts w:ascii="Times New Roman" w:hAnsi="Times New Roman" w:cs="Times New Roman"/>
                <w:bCs/>
                <w:sz w:val="24"/>
                <w:szCs w:val="24"/>
              </w:rPr>
            </w:pP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 xml:space="preserve">1-Öğrenci ailesinin maddi durumu gösterir beyanname </w:t>
            </w:r>
            <w:r w:rsidRPr="006D028C">
              <w:rPr>
                <w:rFonts w:ascii="Times New Roman" w:hAnsi="Times New Roman" w:cs="Times New Roman"/>
                <w:b/>
                <w:bCs/>
                <w:sz w:val="24"/>
                <w:szCs w:val="24"/>
              </w:rPr>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6D028C">
              <w:rPr>
                <w:rFonts w:ascii="Times New Roman" w:hAnsi="Times New Roman" w:cs="Times New Roman"/>
                <w:b/>
                <w:bCs/>
                <w:sz w:val="24"/>
                <w:szCs w:val="24"/>
              </w:rPr>
              <w:br/>
              <w:t xml:space="preserve">3-Banka </w:t>
            </w:r>
            <w:proofErr w:type="gramStart"/>
            <w:r w:rsidRPr="006D028C">
              <w:rPr>
                <w:rFonts w:ascii="Times New Roman" w:hAnsi="Times New Roman" w:cs="Times New Roman"/>
                <w:b/>
                <w:bCs/>
                <w:sz w:val="24"/>
                <w:szCs w:val="24"/>
              </w:rPr>
              <w:t>dekontu</w:t>
            </w:r>
            <w:proofErr w:type="gramEnd"/>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4-Eşi çalışıyorsa, 12 aylık gelir toplamını içeren belge</w:t>
            </w: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5-Yıllık veli ve eşinin gelir toplamı</w:t>
            </w: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6-Nüfus Kayıt Örneği</w:t>
            </w:r>
          </w:p>
          <w:p w:rsidR="00903A68" w:rsidRPr="006D028C" w:rsidRDefault="00903A68"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7-Ücretli ve maaşlı ise 12 aylık toplam içeren bordro</w:t>
            </w:r>
          </w:p>
          <w:p w:rsidR="00903A68" w:rsidRPr="00ED3CC7" w:rsidRDefault="00903A68" w:rsidP="00EB54E3">
            <w:pPr>
              <w:rPr>
                <w:rFonts w:ascii="Times New Roman" w:hAnsi="Times New Roman" w:cs="Times New Roman"/>
                <w:b/>
                <w:bCs/>
                <w:sz w:val="24"/>
                <w:szCs w:val="24"/>
              </w:rPr>
            </w:pPr>
            <w:r w:rsidRPr="006D028C">
              <w:rPr>
                <w:rFonts w:ascii="Times New Roman" w:hAnsi="Times New Roman" w:cs="Times New Roman"/>
                <w:b/>
                <w:bCs/>
                <w:sz w:val="24"/>
                <w:szCs w:val="24"/>
              </w:rPr>
              <w:t>8-Serbest meslek sahipleri kurumlarından alacakları önceki yıllara ait toplam matrah</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 GÜN</w:t>
            </w:r>
            <w:r w:rsidRPr="005444F0">
              <w:rPr>
                <w:rFonts w:ascii="Times New Roman" w:hAnsi="Times New Roman" w:cs="Times New Roman"/>
                <w:b/>
                <w:bCs/>
                <w:sz w:val="24"/>
                <w:szCs w:val="24"/>
                <w:highlight w:val="red"/>
              </w:rPr>
              <w:br/>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rPr>
                <w:rFonts w:ascii="Times New Roman" w:hAnsi="Times New Roman" w:cs="Times New Roman"/>
                <w:b/>
                <w:bCs/>
                <w:sz w:val="24"/>
                <w:szCs w:val="24"/>
              </w:rPr>
            </w:pPr>
          </w:p>
          <w:p w:rsidR="00903A68" w:rsidRPr="006D028C" w:rsidRDefault="00903A68" w:rsidP="00CC6CB1">
            <w:pPr>
              <w:rPr>
                <w:rFonts w:ascii="Times New Roman" w:hAnsi="Times New Roman" w:cs="Times New Roman"/>
                <w:b/>
                <w:bCs/>
                <w:sz w:val="24"/>
                <w:szCs w:val="24"/>
              </w:rPr>
            </w:pPr>
            <w:r w:rsidRPr="006D028C">
              <w:rPr>
                <w:rFonts w:ascii="Times New Roman" w:hAnsi="Times New Roman" w:cs="Times New Roman"/>
                <w:b/>
                <w:bCs/>
                <w:sz w:val="24"/>
                <w:szCs w:val="24"/>
              </w:rPr>
              <w:t xml:space="preserve">   7</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Default="00903A68" w:rsidP="00ED3CC7">
            <w:pPr>
              <w:rPr>
                <w:rFonts w:ascii="Times New Roman" w:hAnsi="Times New Roman" w:cs="Times New Roman"/>
                <w:b/>
                <w:bCs/>
                <w:sz w:val="24"/>
                <w:szCs w:val="24"/>
              </w:rPr>
            </w:pPr>
          </w:p>
          <w:p w:rsidR="00ED3CC7" w:rsidRDefault="00ED3CC7" w:rsidP="00ED3CC7">
            <w:pPr>
              <w:rPr>
                <w:rFonts w:ascii="Times New Roman" w:hAnsi="Times New Roman" w:cs="Times New Roman"/>
                <w:b/>
                <w:bCs/>
                <w:sz w:val="24"/>
                <w:szCs w:val="24"/>
              </w:rPr>
            </w:pPr>
          </w:p>
          <w:p w:rsidR="00ED3CC7" w:rsidRPr="006D028C" w:rsidRDefault="00ED3CC7" w:rsidP="00ED3CC7">
            <w:pPr>
              <w:rPr>
                <w:rFonts w:ascii="Times New Roman" w:hAnsi="Times New Roman" w:cs="Times New Roman"/>
                <w:b/>
                <w:bCs/>
                <w:sz w:val="24"/>
                <w:szCs w:val="24"/>
              </w:rPr>
            </w:pPr>
          </w:p>
          <w:p w:rsidR="00903A68" w:rsidRPr="006D028C" w:rsidRDefault="00903A68" w:rsidP="00ED3CC7">
            <w:pPr>
              <w:pStyle w:val="3-NormalYaz"/>
              <w:spacing w:line="240" w:lineRule="exact"/>
              <w:jc w:val="left"/>
              <w:rPr>
                <w:rFonts w:hAnsi="Times New Roman"/>
                <w:b/>
                <w:sz w:val="24"/>
                <w:szCs w:val="24"/>
              </w:rPr>
            </w:pPr>
            <w:r w:rsidRPr="006D028C">
              <w:rPr>
                <w:rFonts w:hAnsi="Times New Roman"/>
                <w:b/>
                <w:bCs/>
                <w:sz w:val="24"/>
                <w:szCs w:val="24"/>
              </w:rPr>
              <w:t>Mezuniyet/Ayrılma Belgeleri</w:t>
            </w:r>
            <w:r w:rsidRPr="006D028C">
              <w:rPr>
                <w:rFonts w:hAnsi="Times New Roman"/>
                <w:b/>
                <w:bCs/>
                <w:sz w:val="24"/>
                <w:szCs w:val="24"/>
              </w:rPr>
              <w:br/>
            </w:r>
            <w:r w:rsidR="006D028C" w:rsidRPr="006D028C">
              <w:rPr>
                <w:rFonts w:hAnsi="Times New Roman"/>
                <w:b/>
                <w:bCs/>
                <w:sz w:val="24"/>
                <w:szCs w:val="24"/>
              </w:rPr>
              <w:t>(</w:t>
            </w:r>
            <w:r w:rsidRPr="006D028C">
              <w:rPr>
                <w:rFonts w:hAnsi="Times New Roman"/>
                <w:b/>
                <w:bCs/>
                <w:sz w:val="24"/>
                <w:szCs w:val="24"/>
              </w:rPr>
              <w:t xml:space="preserve">Öğrenim Belgesi, Nakil Belgesi ve Diplomasını Kaybedenler ile </w:t>
            </w:r>
            <w:r w:rsidRPr="006D028C">
              <w:rPr>
                <w:rFonts w:hAnsi="Times New Roman"/>
                <w:b/>
                <w:sz w:val="24"/>
                <w:szCs w:val="24"/>
              </w:rPr>
              <w:t>Belgesini zamanında alamayan veya kaybedenler</w:t>
            </w:r>
            <w:r w:rsidR="006D028C" w:rsidRPr="006D028C">
              <w:rPr>
                <w:rFonts w:hAnsi="Times New Roman"/>
                <w:b/>
                <w:sz w:val="24"/>
                <w:szCs w:val="24"/>
              </w:rPr>
              <w:t>)</w:t>
            </w:r>
          </w:p>
          <w:p w:rsidR="00903A68" w:rsidRPr="006D028C" w:rsidRDefault="00903A68" w:rsidP="00ED3CC7">
            <w:pPr>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
                <w:bCs/>
                <w:sz w:val="24"/>
                <w:szCs w:val="24"/>
              </w:rPr>
            </w:pPr>
          </w:p>
          <w:p w:rsidR="00903A68" w:rsidRPr="006D028C" w:rsidRDefault="00903A68" w:rsidP="00EB54E3">
            <w:pPr>
              <w:pStyle w:val="3-NormalYaz"/>
              <w:spacing w:line="240" w:lineRule="exact"/>
              <w:jc w:val="left"/>
              <w:rPr>
                <w:rFonts w:hAnsi="Times New Roman"/>
                <w:sz w:val="24"/>
                <w:szCs w:val="24"/>
              </w:rPr>
            </w:pPr>
            <w:r w:rsidRPr="006D028C">
              <w:rPr>
                <w:rFonts w:hAnsi="Times New Roman"/>
                <w:b/>
                <w:bCs/>
                <w:sz w:val="24"/>
                <w:szCs w:val="24"/>
              </w:rPr>
              <w:t>1. Dilekçe</w:t>
            </w:r>
            <w:r w:rsidRPr="006D028C">
              <w:rPr>
                <w:rFonts w:hAnsi="Times New Roman"/>
                <w:b/>
                <w:bCs/>
                <w:sz w:val="24"/>
                <w:szCs w:val="24"/>
              </w:rPr>
              <w:br/>
              <w:t>2. Savaş, sel, deprem, yangın gibi nedenlerle okul kayıtları yok olmuş ise, öğrenim durumlarını kanıtlayan belge.</w:t>
            </w:r>
            <w:r w:rsidRPr="006D028C">
              <w:rPr>
                <w:rFonts w:hAnsi="Times New Roman"/>
                <w:bCs/>
                <w:sz w:val="24"/>
                <w:szCs w:val="24"/>
              </w:rPr>
              <w:br/>
            </w:r>
            <w:r w:rsidRPr="006D028C">
              <w:rPr>
                <w:rFonts w:hAnsi="Times New Roman"/>
                <w:sz w:val="24"/>
                <w:szCs w:val="24"/>
              </w:rPr>
              <w:t xml:space="preserve">(1)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w:t>
            </w:r>
            <w:r w:rsidRPr="006D028C">
              <w:rPr>
                <w:rFonts w:hAnsi="Times New Roman"/>
                <w:sz w:val="24"/>
                <w:szCs w:val="24"/>
              </w:rPr>
              <w:lastRenderedPageBreak/>
              <w:t>kaybedene, aynı yöntemle yeniden belge verilir.</w:t>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(3) e-Okul sisteminde kaydı bulunanlardan öğrenim belgesi veya diplomasını kaybedene bu madde hükümleri çerçevesinde e-Okul sistemi üzerinden onaylı belge verilir.</w:t>
            </w:r>
          </w:p>
          <w:p w:rsidR="00903A68" w:rsidRPr="006D028C" w:rsidRDefault="00903A68" w:rsidP="00EB54E3">
            <w:pPr>
              <w:rPr>
                <w:rFonts w:ascii="Times New Roman" w:hAnsi="Times New Roman" w:cs="Times New Roman"/>
                <w:bCs/>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lastRenderedPageBreak/>
              <w:t>30 DAKİKA</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8</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Ortaokullarda Veli Tarafından Öğrenci Davranışlarını Değerlendirme Kurulu Kararına İtiraz Etme</w:t>
            </w:r>
            <w:r w:rsidRPr="006D028C">
              <w:rPr>
                <w:rFonts w:ascii="Times New Roman" w:hAnsi="Times New Roman" w:cs="Times New Roman"/>
                <w:b/>
                <w:bCs/>
                <w:sz w:val="24"/>
                <w:szCs w:val="24"/>
              </w:rPr>
              <w:br/>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rPr>
                <w:rFonts w:ascii="Times New Roman" w:hAnsi="Times New Roman" w:cs="Times New Roman"/>
                <w:b/>
                <w:bCs/>
                <w:sz w:val="24"/>
                <w:szCs w:val="24"/>
              </w:rPr>
            </w:pPr>
            <w:r w:rsidRPr="006D028C">
              <w:rPr>
                <w:rFonts w:ascii="Times New Roman" w:hAnsi="Times New Roman" w:cs="Times New Roman"/>
                <w:b/>
                <w:bCs/>
                <w:sz w:val="24"/>
                <w:szCs w:val="24"/>
              </w:rPr>
              <w:t>1-Veli itiraz dilekçesi</w:t>
            </w:r>
          </w:p>
          <w:p w:rsidR="00903A68" w:rsidRPr="006D028C" w:rsidRDefault="00903A68" w:rsidP="00EB54E3">
            <w:pPr>
              <w:rPr>
                <w:rFonts w:ascii="Times New Roman" w:hAnsi="Times New Roman" w:cs="Times New Roman"/>
                <w:bCs/>
                <w:sz w:val="24"/>
                <w:szCs w:val="24"/>
              </w:rPr>
            </w:pPr>
            <w:r w:rsidRPr="006D028C">
              <w:rPr>
                <w:rFonts w:ascii="Times New Roman" w:hAnsi="Times New Roman" w:cs="Times New Roman"/>
                <w:sz w:val="24"/>
                <w:szCs w:val="24"/>
              </w:rPr>
              <w:t>Öğrenci velisi, öğrenci hakkında verilen kararlara karşı tebliğ tarihinden itibaren beş iş günü içinde okul müdürlüğüne itirazda bulunabilir.</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5 GÜN</w:t>
            </w:r>
            <w:r w:rsidRPr="005444F0">
              <w:rPr>
                <w:rFonts w:ascii="Times New Roman" w:hAnsi="Times New Roman" w:cs="Times New Roman"/>
                <w:b/>
                <w:bCs/>
                <w:sz w:val="24"/>
                <w:szCs w:val="24"/>
                <w:highlight w:val="red"/>
              </w:rPr>
              <w:br/>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9</w:t>
            </w:r>
            <w:r w:rsidRPr="006D028C">
              <w:rPr>
                <w:rFonts w:ascii="Times New Roman" w:hAnsi="Times New Roman" w:cs="Times New Roman"/>
                <w:b/>
                <w:bCs/>
                <w:sz w:val="24"/>
                <w:szCs w:val="24"/>
              </w:rPr>
              <w:br/>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p>
          <w:p w:rsidR="00903A68" w:rsidRPr="006D028C" w:rsidRDefault="00903A68"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Kayıt Kabul</w:t>
            </w:r>
            <w:r w:rsidRPr="006D028C">
              <w:rPr>
                <w:rFonts w:ascii="Times New Roman" w:hAnsi="Times New Roman" w:cs="Times New Roman"/>
                <w:b/>
                <w:bCs/>
                <w:sz w:val="24"/>
                <w:szCs w:val="24"/>
              </w:rPr>
              <w:br/>
              <w:t>Ortaokullarda Yabancı Uyruklu Öğrenci Kayıtları</w:t>
            </w:r>
            <w:r w:rsidRPr="006D028C">
              <w:rPr>
                <w:rFonts w:ascii="Times New Roman" w:hAnsi="Times New Roman" w:cs="Times New Roman"/>
                <w:b/>
                <w:bCs/>
                <w:sz w:val="24"/>
                <w:szCs w:val="24"/>
              </w:rPr>
              <w:br/>
              <w:t>Yurtdışından</w:t>
            </w:r>
          </w:p>
          <w:p w:rsidR="00903A68" w:rsidRPr="006D028C" w:rsidRDefault="00903A68"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Öğrenci Nakli</w:t>
            </w: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Denklik İle Kayıt</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 xml:space="preserve"> (1) Denkliği kabul edilmiş olan özel Türk okulları ile azınlık veya yabancı okullardan resmî okullara naklen gelen öğrenciler, öğrenim belgelerinde gösterilen sınıflara sınavsız alınırlar.</w:t>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(2) Yabancı ülkede öğrenim görmekte iken yurdumuza gelen öğrencilerin öğrenim belgeleri, il millî eğitim müdürlüğünce incelenerek öğrenime devam edecekleri sınıflar belirlenir.</w:t>
            </w:r>
          </w:p>
          <w:p w:rsidR="00903A68" w:rsidRPr="006D028C" w:rsidRDefault="00903A68" w:rsidP="00EB54E3">
            <w:pPr>
              <w:pStyle w:val="3-NormalYaz"/>
              <w:spacing w:line="240" w:lineRule="exact"/>
              <w:jc w:val="left"/>
              <w:rPr>
                <w:rFonts w:hAnsi="Times New Roman"/>
                <w:sz w:val="24"/>
                <w:szCs w:val="24"/>
              </w:rPr>
            </w:pPr>
            <w:r w:rsidRPr="006D028C">
              <w:rPr>
                <w:rFonts w:hAnsi="Times New Roman"/>
                <w:sz w:val="24"/>
                <w:szCs w:val="24"/>
              </w:rPr>
              <w:t>(3) Öğrenim belgesi bulunmayan öğrenciler hakkında yaş ve gelişim seviyesine göre işlem yapılır, gerektiğinde rehber öğretmenden de yararlanılır.</w:t>
            </w:r>
          </w:p>
          <w:p w:rsidR="00903A68" w:rsidRPr="006D028C" w:rsidRDefault="006D028C" w:rsidP="00EB54E3">
            <w:pPr>
              <w:rPr>
                <w:rFonts w:ascii="Times New Roman" w:hAnsi="Times New Roman" w:cs="Times New Roman"/>
                <w:bCs/>
                <w:sz w:val="24"/>
                <w:szCs w:val="24"/>
              </w:rPr>
            </w:pPr>
            <w:r w:rsidRPr="006D028C">
              <w:rPr>
                <w:rFonts w:ascii="Times New Roman" w:hAnsi="Times New Roman" w:cs="Times New Roman"/>
                <w:sz w:val="24"/>
                <w:szCs w:val="24"/>
              </w:rPr>
              <w:t xml:space="preserve">      </w:t>
            </w:r>
            <w:r w:rsidR="00903A68" w:rsidRPr="006D028C">
              <w:rPr>
                <w:rFonts w:ascii="Times New Roman" w:hAnsi="Times New Roman" w:cs="Times New Roman"/>
                <w:sz w:val="24"/>
                <w:szCs w:val="24"/>
              </w:rPr>
              <w:t>Yabancı uyruklu olup Türk vatandaşlığına kabul işlemleri devam eden ve kimlik numarası bulunan çocukların kayıtları, oturma belgesi veya pasaportlarındaki bilgilere göre yapılır.</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30 DAKİKA</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D3CC7" w:rsidRDefault="00ED3CC7" w:rsidP="00CC6CB1">
            <w:pPr>
              <w:jc w:val="center"/>
              <w:rPr>
                <w:rFonts w:ascii="Times New Roman" w:hAnsi="Times New Roman" w:cs="Times New Roman"/>
                <w:b/>
                <w:bCs/>
                <w:sz w:val="24"/>
                <w:szCs w:val="24"/>
              </w:rPr>
            </w:pPr>
          </w:p>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10</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ED3CC7" w:rsidRDefault="00ED3CC7" w:rsidP="00ED3CC7">
            <w:pPr>
              <w:rPr>
                <w:rFonts w:ascii="Times New Roman" w:hAnsi="Times New Roman" w:cs="Times New Roman"/>
                <w:b/>
                <w:bCs/>
                <w:sz w:val="24"/>
                <w:szCs w:val="24"/>
              </w:rPr>
            </w:pP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Öğrenci İzin İsteme</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rPr>
                <w:rFonts w:ascii="Times New Roman" w:hAnsi="Times New Roman" w:cs="Times New Roman"/>
                <w:bCs/>
                <w:sz w:val="24"/>
                <w:szCs w:val="24"/>
              </w:rPr>
            </w:pPr>
            <w:r w:rsidRPr="006D028C">
              <w:rPr>
                <w:rFonts w:ascii="Times New Roman" w:hAnsi="Times New Roman" w:cs="Times New Roman"/>
                <w:bCs/>
                <w:sz w:val="24"/>
                <w:szCs w:val="24"/>
              </w:rPr>
              <w:t>1-</w:t>
            </w:r>
            <w:r w:rsidRPr="006D028C">
              <w:rPr>
                <w:rFonts w:ascii="Times New Roman" w:hAnsi="Times New Roman" w:cs="Times New Roman"/>
                <w:b/>
                <w:bCs/>
                <w:sz w:val="24"/>
                <w:szCs w:val="24"/>
              </w:rPr>
              <w:t>Dilekçe</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5 DAKİKA</w:t>
            </w:r>
          </w:p>
        </w:tc>
      </w:tr>
      <w:tr w:rsidR="00903A68" w:rsidRPr="006D028C" w:rsidTr="00903A68">
        <w:trPr>
          <w:trHeight w:val="70"/>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11</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ED3CC7" w:rsidRDefault="00ED3CC7" w:rsidP="00ED3CC7">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903A68" w:rsidRPr="00ED3CC7">
              <w:rPr>
                <w:rFonts w:ascii="Times New Roman" w:hAnsi="Times New Roman" w:cs="Times New Roman"/>
                <w:b/>
                <w:sz w:val="24"/>
                <w:szCs w:val="24"/>
              </w:rPr>
              <w:t>Sınav Tarihlerinin</w:t>
            </w:r>
            <w:r>
              <w:rPr>
                <w:rFonts w:ascii="Times New Roman" w:hAnsi="Times New Roman" w:cs="Times New Roman"/>
                <w:b/>
                <w:sz w:val="24"/>
                <w:szCs w:val="24"/>
              </w:rPr>
              <w:t xml:space="preserve"> </w:t>
            </w:r>
            <w:r w:rsidR="00903A68" w:rsidRPr="00ED3CC7">
              <w:rPr>
                <w:rFonts w:ascii="Times New Roman" w:hAnsi="Times New Roman" w:cs="Times New Roman"/>
                <w:b/>
                <w:sz w:val="24"/>
                <w:szCs w:val="24"/>
              </w:rPr>
              <w:t>Bildirilmesi</w:t>
            </w:r>
          </w:p>
          <w:p w:rsidR="00903A68" w:rsidRPr="006D028C" w:rsidRDefault="00903A68" w:rsidP="00ED3CC7">
            <w:pPr>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rPr>
                <w:rFonts w:ascii="Times New Roman" w:hAnsi="Times New Roman" w:cs="Times New Roman"/>
                <w:bCs/>
                <w:sz w:val="24"/>
                <w:szCs w:val="24"/>
              </w:rPr>
            </w:pPr>
            <w:r w:rsidRPr="006D028C">
              <w:rPr>
                <w:rFonts w:ascii="Times New Roman" w:hAnsi="Times New Roman" w:cs="Times New Roman"/>
                <w:bCs/>
                <w:sz w:val="24"/>
                <w:szCs w:val="24"/>
              </w:rPr>
              <w:t>1-</w:t>
            </w:r>
            <w:r w:rsidRPr="006D028C">
              <w:rPr>
                <w:rFonts w:ascii="Times New Roman" w:hAnsi="Times New Roman" w:cs="Times New Roman"/>
                <w:b/>
                <w:bCs/>
                <w:sz w:val="24"/>
                <w:szCs w:val="24"/>
              </w:rPr>
              <w:t>Sözlü Başvuru</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5 DAKİKA</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6D028C" w:rsidRDefault="00903A68"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lastRenderedPageBreak/>
              <w:t>12</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Sosyal ve Kültürel</w:t>
            </w:r>
          </w:p>
          <w:p w:rsidR="00903A68" w:rsidRPr="006D028C" w:rsidRDefault="00903A68" w:rsidP="00ED3CC7">
            <w:pPr>
              <w:rPr>
                <w:rFonts w:ascii="Times New Roman" w:hAnsi="Times New Roman" w:cs="Times New Roman"/>
                <w:b/>
                <w:bCs/>
                <w:sz w:val="24"/>
                <w:szCs w:val="24"/>
              </w:rPr>
            </w:pPr>
            <w:r w:rsidRPr="006D028C">
              <w:rPr>
                <w:rFonts w:ascii="Times New Roman" w:hAnsi="Times New Roman" w:cs="Times New Roman"/>
                <w:b/>
                <w:bCs/>
                <w:sz w:val="24"/>
                <w:szCs w:val="24"/>
              </w:rPr>
              <w:t>Etkinlik Çalışmaları</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rPr>
                <w:rFonts w:ascii="Times New Roman" w:hAnsi="Times New Roman" w:cs="Times New Roman"/>
                <w:bCs/>
                <w:sz w:val="24"/>
                <w:szCs w:val="24"/>
              </w:rPr>
            </w:pPr>
            <w:r w:rsidRPr="006D028C">
              <w:rPr>
                <w:rFonts w:ascii="Times New Roman" w:hAnsi="Times New Roman" w:cs="Times New Roman"/>
                <w:bCs/>
                <w:sz w:val="24"/>
                <w:szCs w:val="24"/>
              </w:rPr>
              <w:t>1-</w:t>
            </w:r>
            <w:r w:rsidRPr="006D028C">
              <w:rPr>
                <w:rFonts w:ascii="Times New Roman" w:hAnsi="Times New Roman" w:cs="Times New Roman"/>
                <w:b/>
                <w:bCs/>
                <w:sz w:val="24"/>
                <w:szCs w:val="24"/>
              </w:rPr>
              <w:t>Dilekçe</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5 DAKİKA</w:t>
            </w:r>
          </w:p>
        </w:tc>
      </w:tr>
      <w:tr w:rsidR="00903A68"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D3CC7" w:rsidRDefault="00ED3CC7" w:rsidP="00CC6CB1">
            <w:pPr>
              <w:jc w:val="center"/>
              <w:rPr>
                <w:rFonts w:ascii="Times New Roman" w:hAnsi="Times New Roman" w:cs="Times New Roman"/>
                <w:b/>
                <w:bCs/>
                <w:sz w:val="24"/>
                <w:szCs w:val="24"/>
              </w:rPr>
            </w:pPr>
          </w:p>
          <w:p w:rsidR="00903A68" w:rsidRPr="006D028C" w:rsidRDefault="00ED3CC7" w:rsidP="00CC6CB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ED3CC7" w:rsidRDefault="00ED3CC7" w:rsidP="00ED3CC7">
            <w:pPr>
              <w:autoSpaceDE w:val="0"/>
              <w:autoSpaceDN w:val="0"/>
              <w:adjustRightInd w:val="0"/>
              <w:rPr>
                <w:rFonts w:ascii="Times New Roman" w:hAnsi="Times New Roman" w:cs="Times New Roman"/>
                <w:b/>
                <w:bCs/>
                <w:sz w:val="24"/>
                <w:szCs w:val="24"/>
              </w:rPr>
            </w:pPr>
          </w:p>
          <w:p w:rsidR="00903A68" w:rsidRPr="006D028C" w:rsidRDefault="00903A68"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Öğrenci devamsızlık süresi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903A68" w:rsidRPr="006D028C" w:rsidRDefault="00903A68" w:rsidP="00EB54E3">
            <w:pPr>
              <w:rPr>
                <w:rFonts w:ascii="Times New Roman" w:hAnsi="Times New Roman" w:cs="Times New Roman"/>
                <w:bCs/>
                <w:sz w:val="24"/>
                <w:szCs w:val="24"/>
              </w:rPr>
            </w:pPr>
          </w:p>
          <w:p w:rsidR="00903A68" w:rsidRPr="006D028C" w:rsidRDefault="00903A68" w:rsidP="00EB54E3">
            <w:pPr>
              <w:rPr>
                <w:rFonts w:ascii="Times New Roman" w:hAnsi="Times New Roman" w:cs="Times New Roman"/>
                <w:bCs/>
                <w:sz w:val="24"/>
                <w:szCs w:val="24"/>
              </w:rPr>
            </w:pPr>
            <w:r w:rsidRPr="006D028C">
              <w:rPr>
                <w:rFonts w:ascii="Times New Roman" w:hAnsi="Times New Roman" w:cs="Times New Roman"/>
                <w:bCs/>
                <w:sz w:val="24"/>
                <w:szCs w:val="24"/>
              </w:rPr>
              <w:t>1-</w:t>
            </w:r>
            <w:r w:rsidRPr="006D028C">
              <w:rPr>
                <w:rFonts w:ascii="Times New Roman" w:hAnsi="Times New Roman" w:cs="Times New Roman"/>
                <w:b/>
                <w:bCs/>
                <w:sz w:val="24"/>
                <w:szCs w:val="24"/>
              </w:rPr>
              <w:t>Öğrenci Numarası</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D3CC7" w:rsidRPr="005444F0" w:rsidRDefault="00ED3CC7" w:rsidP="00EB54E3">
            <w:pPr>
              <w:jc w:val="center"/>
              <w:rPr>
                <w:rFonts w:ascii="Times New Roman" w:hAnsi="Times New Roman" w:cs="Times New Roman"/>
                <w:b/>
                <w:bCs/>
                <w:sz w:val="24"/>
                <w:szCs w:val="24"/>
                <w:highlight w:val="red"/>
              </w:rPr>
            </w:pPr>
          </w:p>
          <w:p w:rsidR="00903A68" w:rsidRPr="005444F0" w:rsidRDefault="00903A68"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AYNI GÜN</w:t>
            </w:r>
          </w:p>
        </w:tc>
      </w:tr>
      <w:tr w:rsidR="006D028C" w:rsidRPr="006D028C" w:rsidTr="00851763">
        <w:trPr>
          <w:jc w:val="center"/>
        </w:trPr>
        <w:tc>
          <w:tcPr>
            <w:tcW w:w="10940" w:type="dxa"/>
            <w:gridSpan w:val="4"/>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D3CC7">
            <w:pP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PERSONEL İÇİN</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Çocuk Yardımından</w:t>
            </w: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Faydalanma</w:t>
            </w:r>
          </w:p>
          <w:p w:rsidR="006D028C" w:rsidRPr="006D028C" w:rsidRDefault="006D028C" w:rsidP="00ED3CC7">
            <w:pPr>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autoSpaceDE w:val="0"/>
              <w:autoSpaceDN w:val="0"/>
              <w:adjustRightInd w:val="0"/>
              <w:rPr>
                <w:rFonts w:ascii="Times New Roman" w:hAnsi="Times New Roman" w:cs="Times New Roman"/>
                <w:b/>
                <w:bCs/>
                <w:sz w:val="24"/>
                <w:szCs w:val="24"/>
              </w:rPr>
            </w:pPr>
          </w:p>
          <w:p w:rsidR="006D028C" w:rsidRPr="006D028C" w:rsidRDefault="006D028C"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1-Onaylı nüfus örneği</w:t>
            </w:r>
          </w:p>
          <w:p w:rsidR="006D028C" w:rsidRPr="006D028C" w:rsidRDefault="006D028C" w:rsidP="00EB54E3">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2-Bakmakla yükümlü olduğuna dair beyanname</w:t>
            </w:r>
          </w:p>
          <w:p w:rsidR="006D028C" w:rsidRPr="006D028C" w:rsidRDefault="006D028C" w:rsidP="00EB54E3">
            <w:pPr>
              <w:rPr>
                <w:rFonts w:ascii="Times New Roman" w:hAnsi="Times New Roman" w:cs="Times New Roman"/>
                <w:b/>
                <w:bCs/>
                <w:sz w:val="24"/>
                <w:szCs w:val="24"/>
              </w:rPr>
            </w:pPr>
            <w:r w:rsidRPr="006D028C">
              <w:rPr>
                <w:rFonts w:ascii="Times New Roman" w:hAnsi="Times New Roman" w:cs="Times New Roman"/>
                <w:b/>
                <w:bCs/>
                <w:sz w:val="24"/>
                <w:szCs w:val="24"/>
              </w:rPr>
              <w:t>3-Form (Bölümlerini okul idaresi dolduracaktır)</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2</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p>
          <w:p w:rsidR="006D028C" w:rsidRPr="006D028C" w:rsidRDefault="006D028C" w:rsidP="00ED3CC7">
            <w:pPr>
              <w:autoSpaceDE w:val="0"/>
              <w:autoSpaceDN w:val="0"/>
              <w:adjustRightInd w:val="0"/>
              <w:rPr>
                <w:rFonts w:ascii="Times New Roman" w:hAnsi="Times New Roman" w:cs="Times New Roman"/>
                <w:b/>
                <w:bCs/>
                <w:sz w:val="24"/>
                <w:szCs w:val="24"/>
              </w:rPr>
            </w:pP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Doğum Yardımı</w:t>
            </w: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Başvurusu</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autoSpaceDE w:val="0"/>
              <w:autoSpaceDN w:val="0"/>
              <w:adjustRightInd w:val="0"/>
              <w:rPr>
                <w:rFonts w:ascii="Times New Roman" w:hAnsi="Times New Roman" w:cs="Times New Roman"/>
                <w:bCs/>
                <w:sz w:val="24"/>
                <w:szCs w:val="24"/>
              </w:rPr>
            </w:pP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1-Çocuk doğum raporu</w:t>
            </w: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2-Dilekçe</w:t>
            </w: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3-Eşi devlet memuru olanlar İçin bu yardımı almadığını gösterir, iş yerinden alınacak belge</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30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3</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Hastalık Raporlarının</w:t>
            </w: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İzne Çevrilmesi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autoSpaceDE w:val="0"/>
              <w:autoSpaceDN w:val="0"/>
              <w:adjustRightInd w:val="0"/>
              <w:rPr>
                <w:rFonts w:ascii="Times New Roman" w:hAnsi="Times New Roman" w:cs="Times New Roman"/>
                <w:bCs/>
                <w:sz w:val="24"/>
                <w:szCs w:val="24"/>
              </w:rPr>
            </w:pP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1-Dilekçe (Okuldan alınacak)</w:t>
            </w: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 xml:space="preserve">2-Rapor </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4</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Mazeret İzni</w:t>
            </w:r>
          </w:p>
          <w:p w:rsidR="006D028C" w:rsidRPr="006D028C" w:rsidRDefault="006D028C" w:rsidP="00ED3CC7">
            <w:pPr>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rPr>
                <w:rFonts w:ascii="Times New Roman" w:hAnsi="Times New Roman" w:cs="Times New Roman"/>
                <w:bCs/>
                <w:sz w:val="24"/>
                <w:szCs w:val="24"/>
              </w:rPr>
            </w:pP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1-Matbusu okuldan alınacak(İzin Yönetmeliğine Uygun Mazeretler İçin)</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5</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Ücretsiz İzin İsteme</w:t>
            </w:r>
          </w:p>
          <w:p w:rsidR="006D028C" w:rsidRPr="006D028C" w:rsidRDefault="006D028C" w:rsidP="00ED3CC7">
            <w:pPr>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autoSpaceDE w:val="0"/>
              <w:autoSpaceDN w:val="0"/>
              <w:adjustRightInd w:val="0"/>
              <w:rPr>
                <w:rFonts w:ascii="Times New Roman" w:hAnsi="Times New Roman" w:cs="Times New Roman"/>
                <w:bCs/>
                <w:sz w:val="24"/>
                <w:szCs w:val="24"/>
              </w:rPr>
            </w:pP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1-Dilekçe</w:t>
            </w: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2-Mazeretini gösterir belge</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6</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Öğretmenlerin Özür</w:t>
            </w: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Grubuna ve İsteğe</w:t>
            </w:r>
          </w:p>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lastRenderedPageBreak/>
              <w:t>Bağlı Yer değiştirmeleri</w:t>
            </w:r>
          </w:p>
          <w:p w:rsidR="006D028C" w:rsidRPr="006D028C" w:rsidRDefault="006D028C" w:rsidP="00ED3CC7">
            <w:pPr>
              <w:autoSpaceDE w:val="0"/>
              <w:autoSpaceDN w:val="0"/>
              <w:adjustRightInd w:val="0"/>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autoSpaceDE w:val="0"/>
              <w:autoSpaceDN w:val="0"/>
              <w:adjustRightInd w:val="0"/>
              <w:rPr>
                <w:rFonts w:ascii="Times New Roman" w:hAnsi="Times New Roman" w:cs="Times New Roman"/>
                <w:bCs/>
                <w:sz w:val="24"/>
                <w:szCs w:val="24"/>
              </w:rPr>
            </w:pP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1-Elektronik Başvuru</w:t>
            </w:r>
          </w:p>
          <w:p w:rsidR="006D028C" w:rsidRPr="006D028C" w:rsidRDefault="006D028C" w:rsidP="00EB54E3">
            <w:pPr>
              <w:autoSpaceDE w:val="0"/>
              <w:autoSpaceDN w:val="0"/>
              <w:adjustRightInd w:val="0"/>
              <w:rPr>
                <w:rFonts w:ascii="Times New Roman" w:hAnsi="Times New Roman" w:cs="Times New Roman"/>
                <w:bCs/>
                <w:sz w:val="24"/>
                <w:szCs w:val="24"/>
              </w:rPr>
            </w:pPr>
            <w:r w:rsidRPr="006D028C">
              <w:rPr>
                <w:rFonts w:ascii="Times New Roman" w:hAnsi="Times New Roman" w:cs="Times New Roman"/>
                <w:bCs/>
                <w:sz w:val="24"/>
                <w:szCs w:val="24"/>
              </w:rPr>
              <w:t>2-Kararname</w:t>
            </w: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lastRenderedPageBreak/>
              <w:t>3-Yer değiştirme suretiyle atamalarda maaş nakil belgesi</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lastRenderedPageBreak/>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lastRenderedPageBreak/>
              <w:t>7</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Hizmet Cetveli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rPr>
                <w:rFonts w:ascii="Times New Roman" w:hAnsi="Times New Roman" w:cs="Times New Roman"/>
                <w:bCs/>
                <w:sz w:val="24"/>
                <w:szCs w:val="24"/>
              </w:rPr>
            </w:pP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1-Sözlü Başvuru</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8</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rPr>
                <w:rFonts w:ascii="Times New Roman" w:hAnsi="Times New Roman" w:cs="Times New Roman"/>
                <w:b/>
                <w:bCs/>
                <w:sz w:val="24"/>
                <w:szCs w:val="24"/>
              </w:rPr>
            </w:pPr>
          </w:p>
          <w:p w:rsidR="006D028C" w:rsidRPr="006D028C" w:rsidRDefault="006D028C" w:rsidP="00ED3CC7">
            <w:pPr>
              <w:rPr>
                <w:rFonts w:ascii="Times New Roman" w:hAnsi="Times New Roman" w:cs="Times New Roman"/>
                <w:b/>
                <w:bCs/>
                <w:sz w:val="24"/>
                <w:szCs w:val="24"/>
              </w:rPr>
            </w:pPr>
            <w:r w:rsidRPr="006D028C">
              <w:rPr>
                <w:rFonts w:ascii="Times New Roman" w:hAnsi="Times New Roman" w:cs="Times New Roman"/>
                <w:b/>
                <w:bCs/>
                <w:sz w:val="24"/>
                <w:szCs w:val="24"/>
              </w:rPr>
              <w:t>Görev Yeri Belgesi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rPr>
                <w:rFonts w:ascii="Times New Roman" w:hAnsi="Times New Roman" w:cs="Times New Roman"/>
                <w:bCs/>
                <w:sz w:val="24"/>
                <w:szCs w:val="24"/>
              </w:rPr>
            </w:pP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1-Sözlü Başvuru</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9</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ED3CC7" w:rsidRDefault="00ED3CC7" w:rsidP="00ED3CC7">
            <w:pPr>
              <w:pStyle w:val="AralkYok"/>
              <w:rPr>
                <w:rFonts w:ascii="Times New Roman" w:hAnsi="Times New Roman" w:cs="Times New Roman"/>
                <w:b/>
                <w:bCs/>
                <w:sz w:val="24"/>
                <w:szCs w:val="24"/>
              </w:rPr>
            </w:pPr>
          </w:p>
          <w:p w:rsidR="006D028C" w:rsidRPr="00ED3CC7" w:rsidRDefault="006D028C" w:rsidP="00ED3CC7">
            <w:pPr>
              <w:pStyle w:val="AralkYok"/>
              <w:rPr>
                <w:rFonts w:ascii="Times New Roman" w:hAnsi="Times New Roman" w:cs="Times New Roman"/>
                <w:b/>
                <w:sz w:val="24"/>
                <w:szCs w:val="24"/>
              </w:rPr>
            </w:pPr>
            <w:r w:rsidRPr="00ED3CC7">
              <w:rPr>
                <w:rFonts w:ascii="Times New Roman" w:hAnsi="Times New Roman" w:cs="Times New Roman"/>
                <w:b/>
                <w:sz w:val="24"/>
                <w:szCs w:val="24"/>
              </w:rPr>
              <w:t>Hizmet içi Eğitim</w:t>
            </w:r>
          </w:p>
          <w:p w:rsidR="006D028C" w:rsidRPr="006D028C" w:rsidRDefault="006D028C" w:rsidP="00ED3CC7">
            <w:pPr>
              <w:pStyle w:val="AralkYok"/>
            </w:pPr>
            <w:r w:rsidRPr="00ED3CC7">
              <w:rPr>
                <w:rFonts w:ascii="Times New Roman" w:hAnsi="Times New Roman" w:cs="Times New Roman"/>
                <w:b/>
                <w:sz w:val="24"/>
                <w:szCs w:val="24"/>
              </w:rPr>
              <w:t>Başvuruları</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rPr>
                <w:rFonts w:ascii="Times New Roman" w:hAnsi="Times New Roman" w:cs="Times New Roman"/>
                <w:bCs/>
                <w:sz w:val="24"/>
                <w:szCs w:val="24"/>
              </w:rPr>
            </w:pPr>
          </w:p>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1-Elektronik Başvuru</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10</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r w:rsidRPr="006D028C">
              <w:rPr>
                <w:rFonts w:ascii="Times New Roman" w:hAnsi="Times New Roman" w:cs="Times New Roman"/>
                <w:b/>
                <w:bCs/>
                <w:sz w:val="24"/>
                <w:szCs w:val="24"/>
              </w:rPr>
              <w:t>Hizmet Belgesi/Hizmet Cetveli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 xml:space="preserve">1-Sözlü başvuru veya vekâletname </w:t>
            </w:r>
          </w:p>
          <w:p w:rsidR="006D028C" w:rsidRPr="006D028C" w:rsidRDefault="006D028C" w:rsidP="00EB54E3">
            <w:pPr>
              <w:rPr>
                <w:rFonts w:ascii="Times New Roman" w:hAnsi="Times New Roman" w:cs="Times New Roman"/>
                <w:bCs/>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11</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 xml:space="preserve">E okul kullanıcı şifresi </w:t>
            </w:r>
          </w:p>
          <w:p w:rsidR="006D028C" w:rsidRPr="006D028C" w:rsidRDefault="006D028C" w:rsidP="00ED3CC7">
            <w:pPr>
              <w:autoSpaceDE w:val="0"/>
              <w:autoSpaceDN w:val="0"/>
              <w:adjustRightInd w:val="0"/>
              <w:rPr>
                <w:rFonts w:ascii="Times New Roman" w:hAnsi="Times New Roman" w:cs="Times New Roman"/>
                <w:b/>
                <w:bCs/>
                <w:sz w:val="24"/>
                <w:szCs w:val="24"/>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 xml:space="preserve">1-Sözlü başvuru veya vekâletname </w:t>
            </w:r>
          </w:p>
          <w:p w:rsidR="006D028C" w:rsidRPr="006D028C" w:rsidRDefault="006D028C" w:rsidP="00EB54E3">
            <w:pPr>
              <w:rPr>
                <w:rFonts w:ascii="Times New Roman" w:hAnsi="Times New Roman" w:cs="Times New Roman"/>
                <w:bCs/>
                <w:sz w:val="24"/>
                <w:szCs w:val="24"/>
              </w:rPr>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10 DAKİKA</w:t>
            </w: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12</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 xml:space="preserve">Öğretmenlerin göreve başlaması (Naklen Atama) </w:t>
            </w:r>
          </w:p>
          <w:p w:rsidR="006D028C" w:rsidRPr="006D028C" w:rsidRDefault="006D028C" w:rsidP="00ED3CC7">
            <w:pPr>
              <w:pStyle w:val="Default"/>
              <w:rPr>
                <w:b/>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 xml:space="preserve">1. Kararname </w:t>
            </w:r>
          </w:p>
          <w:p w:rsidR="006D028C" w:rsidRPr="006D028C" w:rsidRDefault="006D028C" w:rsidP="00EB54E3">
            <w:pPr>
              <w:pStyle w:val="Default"/>
            </w:pPr>
            <w:r w:rsidRPr="006D028C">
              <w:t xml:space="preserve">2. Maaş Nakil Bildirimi </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pStyle w:val="Default"/>
              <w:jc w:val="center"/>
              <w:rPr>
                <w:b/>
                <w:highlight w:val="red"/>
              </w:rPr>
            </w:pPr>
            <w:r w:rsidRPr="005444F0">
              <w:rPr>
                <w:b/>
                <w:highlight w:val="red"/>
              </w:rPr>
              <w:t xml:space="preserve">AYNI GÜN </w:t>
            </w:r>
          </w:p>
          <w:p w:rsidR="006D028C" w:rsidRPr="005444F0" w:rsidRDefault="006D028C" w:rsidP="00EB54E3">
            <w:pPr>
              <w:jc w:val="center"/>
              <w:rPr>
                <w:rFonts w:ascii="Times New Roman" w:hAnsi="Times New Roman" w:cs="Times New Roman"/>
                <w:b/>
                <w:bCs/>
                <w:sz w:val="24"/>
                <w:szCs w:val="24"/>
                <w:highlight w:val="red"/>
              </w:rPr>
            </w:pP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13</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 xml:space="preserve">Öğretmenlerin göreve başlaması (İlk Atama) </w:t>
            </w:r>
          </w:p>
          <w:p w:rsidR="006D028C" w:rsidRPr="006D028C" w:rsidRDefault="006D028C" w:rsidP="00ED3CC7">
            <w:pPr>
              <w:pStyle w:val="Default"/>
              <w:rPr>
                <w:b/>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 xml:space="preserve">1. Sözlü başvuru ve kararname Aynı gün </w:t>
            </w:r>
          </w:p>
          <w:p w:rsidR="006D028C" w:rsidRPr="006D028C" w:rsidRDefault="006D028C" w:rsidP="00EB54E3">
            <w:pPr>
              <w:pStyle w:val="Default"/>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pStyle w:val="Default"/>
              <w:jc w:val="center"/>
              <w:rPr>
                <w:b/>
                <w:highlight w:val="red"/>
              </w:rPr>
            </w:pPr>
            <w:r w:rsidRPr="005444F0">
              <w:rPr>
                <w:b/>
                <w:highlight w:val="red"/>
              </w:rPr>
              <w:t xml:space="preserve">AYNI GÜN </w:t>
            </w:r>
          </w:p>
          <w:p w:rsidR="006D028C" w:rsidRPr="005444F0" w:rsidRDefault="006D028C" w:rsidP="00EB54E3">
            <w:pPr>
              <w:jc w:val="center"/>
              <w:rPr>
                <w:rFonts w:ascii="Times New Roman" w:hAnsi="Times New Roman" w:cs="Times New Roman"/>
                <w:b/>
                <w:bCs/>
                <w:sz w:val="24"/>
                <w:szCs w:val="24"/>
                <w:highlight w:val="red"/>
              </w:rPr>
            </w:pP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14</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 xml:space="preserve">Öğretmenlerin yer değiştirme talepleri (Nakil) </w:t>
            </w:r>
          </w:p>
          <w:p w:rsidR="006D028C" w:rsidRPr="006D028C" w:rsidRDefault="006D028C" w:rsidP="00ED3CC7">
            <w:pPr>
              <w:pStyle w:val="Default"/>
              <w:rPr>
                <w:b/>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p>
          <w:p w:rsidR="006D028C" w:rsidRPr="006D028C" w:rsidRDefault="006D028C" w:rsidP="00EB54E3">
            <w:pPr>
              <w:pStyle w:val="Default"/>
            </w:pPr>
            <w:r w:rsidRPr="006D028C">
              <w:t xml:space="preserve">1. Elektronik başvuru ve sözlü başvuru Aynı gün </w:t>
            </w:r>
          </w:p>
          <w:p w:rsidR="006D028C" w:rsidRPr="006D028C" w:rsidRDefault="006D028C" w:rsidP="00EB54E3">
            <w:pPr>
              <w:pStyle w:val="Default"/>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pStyle w:val="Default"/>
              <w:jc w:val="center"/>
              <w:rPr>
                <w:b/>
                <w:highlight w:val="red"/>
              </w:rPr>
            </w:pPr>
          </w:p>
          <w:p w:rsidR="006D028C" w:rsidRPr="005444F0" w:rsidRDefault="006D028C" w:rsidP="00EB54E3">
            <w:pPr>
              <w:pStyle w:val="Default"/>
              <w:jc w:val="center"/>
              <w:rPr>
                <w:b/>
                <w:highlight w:val="red"/>
              </w:rPr>
            </w:pPr>
            <w:r w:rsidRPr="005444F0">
              <w:rPr>
                <w:b/>
                <w:highlight w:val="red"/>
              </w:rPr>
              <w:t xml:space="preserve">AYNI GÜN </w:t>
            </w:r>
          </w:p>
          <w:p w:rsidR="006D028C" w:rsidRPr="005444F0" w:rsidRDefault="006D028C" w:rsidP="00EB54E3">
            <w:pPr>
              <w:jc w:val="center"/>
              <w:rPr>
                <w:rFonts w:ascii="Times New Roman" w:hAnsi="Times New Roman" w:cs="Times New Roman"/>
                <w:b/>
                <w:bCs/>
                <w:sz w:val="24"/>
                <w:szCs w:val="24"/>
                <w:highlight w:val="red"/>
              </w:rPr>
            </w:pP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15</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Derece ve Kademe Terfi İşlemleri</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1-İlden derece teklif yazılarının tebliği</w:t>
            </w:r>
          </w:p>
          <w:p w:rsidR="006D028C" w:rsidRPr="006D028C" w:rsidRDefault="006D028C" w:rsidP="00EB54E3">
            <w:pPr>
              <w:pStyle w:val="Default"/>
            </w:pPr>
            <w:r w:rsidRPr="006D028C">
              <w:t>2-Gecikmelerde dilekçe ile başvuru</w:t>
            </w:r>
          </w:p>
          <w:p w:rsidR="006D028C" w:rsidRPr="006D028C" w:rsidRDefault="006D028C" w:rsidP="00EB54E3">
            <w:pPr>
              <w:pStyle w:val="Default"/>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pStyle w:val="Default"/>
              <w:jc w:val="center"/>
              <w:rPr>
                <w:b/>
                <w:highlight w:val="red"/>
              </w:rPr>
            </w:pPr>
          </w:p>
          <w:p w:rsidR="006D028C" w:rsidRPr="005444F0" w:rsidRDefault="006D028C" w:rsidP="00EB54E3">
            <w:pPr>
              <w:pStyle w:val="Default"/>
              <w:jc w:val="center"/>
              <w:rPr>
                <w:b/>
                <w:highlight w:val="red"/>
              </w:rPr>
            </w:pPr>
            <w:r w:rsidRPr="005444F0">
              <w:rPr>
                <w:b/>
                <w:highlight w:val="red"/>
              </w:rPr>
              <w:t xml:space="preserve">AYNI GÜN </w:t>
            </w:r>
          </w:p>
          <w:p w:rsidR="006D028C" w:rsidRPr="005444F0" w:rsidRDefault="006D028C" w:rsidP="00EB54E3">
            <w:pPr>
              <w:jc w:val="center"/>
              <w:rPr>
                <w:rFonts w:ascii="Times New Roman" w:hAnsi="Times New Roman" w:cs="Times New Roman"/>
                <w:b/>
                <w:bCs/>
                <w:sz w:val="24"/>
                <w:szCs w:val="24"/>
                <w:highlight w:val="red"/>
              </w:rPr>
            </w:pP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16</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pStyle w:val="Default"/>
              <w:rPr>
                <w:b/>
              </w:rPr>
            </w:pPr>
          </w:p>
          <w:p w:rsidR="006D028C" w:rsidRPr="006D028C" w:rsidRDefault="006D028C" w:rsidP="00ED3CC7">
            <w:pPr>
              <w:pStyle w:val="Default"/>
              <w:rPr>
                <w:b/>
              </w:rPr>
            </w:pPr>
            <w:r w:rsidRPr="006D028C">
              <w:rPr>
                <w:b/>
              </w:rPr>
              <w:t>Maaş ve Ek ders İşlemleri</w:t>
            </w:r>
          </w:p>
          <w:p w:rsidR="006D028C" w:rsidRPr="006D028C" w:rsidRDefault="006D028C" w:rsidP="00ED3CC7">
            <w:pPr>
              <w:pStyle w:val="Default"/>
              <w:rPr>
                <w:b/>
              </w:rPr>
            </w:pP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pStyle w:val="Default"/>
            </w:pPr>
          </w:p>
          <w:p w:rsidR="006D028C" w:rsidRPr="006D028C" w:rsidRDefault="006D028C" w:rsidP="00EB54E3">
            <w:pPr>
              <w:pStyle w:val="Default"/>
            </w:pPr>
            <w:r w:rsidRPr="006D028C">
              <w:t>1-Maaşı etkileyen durumlar ile ilgili dilekçe</w:t>
            </w:r>
          </w:p>
          <w:p w:rsidR="006D028C" w:rsidRPr="006D028C" w:rsidRDefault="006D028C" w:rsidP="00EB54E3">
            <w:pPr>
              <w:pStyle w:val="Default"/>
            </w:pP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pStyle w:val="Default"/>
              <w:jc w:val="center"/>
              <w:rPr>
                <w:b/>
                <w:highlight w:val="red"/>
              </w:rPr>
            </w:pPr>
            <w:r w:rsidRPr="005444F0">
              <w:rPr>
                <w:b/>
                <w:highlight w:val="red"/>
              </w:rPr>
              <w:t xml:space="preserve">AYNI GÜN </w:t>
            </w:r>
          </w:p>
          <w:p w:rsidR="006D028C" w:rsidRPr="005444F0" w:rsidRDefault="006D028C" w:rsidP="00EB54E3">
            <w:pPr>
              <w:jc w:val="center"/>
              <w:rPr>
                <w:rFonts w:ascii="Times New Roman" w:hAnsi="Times New Roman" w:cs="Times New Roman"/>
                <w:b/>
                <w:bCs/>
                <w:sz w:val="24"/>
                <w:szCs w:val="24"/>
                <w:highlight w:val="red"/>
              </w:rPr>
            </w:pPr>
          </w:p>
        </w:tc>
      </w:tr>
      <w:tr w:rsidR="006D028C" w:rsidRPr="006D028C" w:rsidTr="00E77CB3">
        <w:trPr>
          <w:jc w:val="center"/>
        </w:trPr>
        <w:tc>
          <w:tcPr>
            <w:tcW w:w="78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6D028C" w:rsidRDefault="006D028C" w:rsidP="00CC6CB1">
            <w:pPr>
              <w:jc w:val="center"/>
              <w:rPr>
                <w:rFonts w:ascii="Times New Roman" w:hAnsi="Times New Roman" w:cs="Times New Roman"/>
                <w:b/>
                <w:bCs/>
                <w:sz w:val="24"/>
                <w:szCs w:val="24"/>
              </w:rPr>
            </w:pPr>
            <w:r w:rsidRPr="006D028C">
              <w:rPr>
                <w:rFonts w:ascii="Times New Roman" w:hAnsi="Times New Roman" w:cs="Times New Roman"/>
                <w:b/>
                <w:bCs/>
                <w:sz w:val="24"/>
                <w:szCs w:val="24"/>
              </w:rPr>
              <w:t>17</w:t>
            </w:r>
          </w:p>
        </w:tc>
        <w:tc>
          <w:tcPr>
            <w:tcW w:w="3268"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D3CC7">
            <w:pPr>
              <w:autoSpaceDE w:val="0"/>
              <w:autoSpaceDN w:val="0"/>
              <w:adjustRightInd w:val="0"/>
              <w:rPr>
                <w:rFonts w:ascii="Times New Roman" w:hAnsi="Times New Roman" w:cs="Times New Roman"/>
                <w:b/>
                <w:bCs/>
                <w:sz w:val="24"/>
                <w:szCs w:val="24"/>
              </w:rPr>
            </w:pPr>
            <w:proofErr w:type="spellStart"/>
            <w:r w:rsidRPr="006D028C">
              <w:rPr>
                <w:rFonts w:ascii="Times New Roman" w:hAnsi="Times New Roman" w:cs="Times New Roman"/>
                <w:b/>
                <w:sz w:val="24"/>
                <w:szCs w:val="24"/>
              </w:rPr>
              <w:t>Mebbis</w:t>
            </w:r>
            <w:proofErr w:type="spellEnd"/>
            <w:r w:rsidRPr="006D028C">
              <w:rPr>
                <w:rFonts w:ascii="Times New Roman" w:hAnsi="Times New Roman" w:cs="Times New Roman"/>
                <w:b/>
                <w:sz w:val="24"/>
                <w:szCs w:val="24"/>
              </w:rPr>
              <w:t xml:space="preserve"> Personel Bilgileri ile İlgili İşlemler</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Pr>
          <w:p w:rsidR="006D028C" w:rsidRPr="006D028C" w:rsidRDefault="006D028C" w:rsidP="00EB54E3">
            <w:pPr>
              <w:rPr>
                <w:rFonts w:ascii="Times New Roman" w:hAnsi="Times New Roman" w:cs="Times New Roman"/>
                <w:bCs/>
                <w:sz w:val="24"/>
                <w:szCs w:val="24"/>
              </w:rPr>
            </w:pPr>
            <w:r w:rsidRPr="006D028C">
              <w:rPr>
                <w:rFonts w:ascii="Times New Roman" w:hAnsi="Times New Roman" w:cs="Times New Roman"/>
                <w:bCs/>
                <w:sz w:val="24"/>
                <w:szCs w:val="24"/>
              </w:rPr>
              <w:t>1-Konuyla ilgili dilekçe</w:t>
            </w:r>
          </w:p>
        </w:tc>
        <w:tc>
          <w:tcPr>
            <w:tcW w:w="222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D028C" w:rsidRPr="005444F0" w:rsidRDefault="006D028C" w:rsidP="00EB54E3">
            <w:pPr>
              <w:jc w:val="center"/>
              <w:rPr>
                <w:rFonts w:ascii="Times New Roman" w:hAnsi="Times New Roman" w:cs="Times New Roman"/>
                <w:b/>
                <w:bCs/>
                <w:sz w:val="24"/>
                <w:szCs w:val="24"/>
                <w:highlight w:val="red"/>
              </w:rPr>
            </w:pPr>
            <w:r w:rsidRPr="005444F0">
              <w:rPr>
                <w:rFonts w:ascii="Times New Roman" w:hAnsi="Times New Roman" w:cs="Times New Roman"/>
                <w:b/>
                <w:bCs/>
                <w:sz w:val="24"/>
                <w:szCs w:val="24"/>
                <w:highlight w:val="red"/>
              </w:rPr>
              <w:t>AYNI GÜN</w:t>
            </w:r>
          </w:p>
        </w:tc>
      </w:tr>
    </w:tbl>
    <w:p w:rsidR="0091742F" w:rsidRPr="006D028C" w:rsidRDefault="0091742F" w:rsidP="0091742F">
      <w:pPr>
        <w:spacing w:after="0" w:line="240" w:lineRule="auto"/>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143DE" w:rsidRPr="006D028C" w:rsidRDefault="002143DE" w:rsidP="002143DE">
      <w:pPr>
        <w:jc w:val="center"/>
        <w:rPr>
          <w:rFonts w:ascii="Times New Roman" w:eastAsia="Calibri" w:hAnsi="Times New Roman" w:cs="Times New Roman"/>
          <w:sz w:val="24"/>
          <w:szCs w:val="24"/>
        </w:rPr>
      </w:pPr>
    </w:p>
    <w:tbl>
      <w:tblPr>
        <w:tblW w:w="9084" w:type="dxa"/>
        <w:tblInd w:w="5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left w:w="70" w:type="dxa"/>
          <w:right w:w="70" w:type="dxa"/>
        </w:tblCellMar>
        <w:tblLook w:val="04A0"/>
      </w:tblPr>
      <w:tblGrid>
        <w:gridCol w:w="1355"/>
        <w:gridCol w:w="3882"/>
        <w:gridCol w:w="1153"/>
        <w:gridCol w:w="2694"/>
      </w:tblGrid>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İlk Müracaat Yeri </w:t>
            </w:r>
          </w:p>
        </w:tc>
        <w:tc>
          <w:tcPr>
            <w:tcW w:w="3882" w:type="dxa"/>
            <w:shd w:val="clear" w:color="auto" w:fill="auto"/>
            <w:vAlign w:val="center"/>
            <w:hideMark/>
          </w:tcPr>
          <w:p w:rsidR="002143DE" w:rsidRPr="006D028C" w:rsidRDefault="005941FC" w:rsidP="00E137CC">
            <w:pPr>
              <w:spacing w:after="0" w:line="240" w:lineRule="auto"/>
              <w:jc w:val="both"/>
              <w:rPr>
                <w:rFonts w:ascii="Times New Roman" w:eastAsia="Times New Roman" w:hAnsi="Times New Roman" w:cs="Times New Roman"/>
                <w:sz w:val="24"/>
                <w:szCs w:val="24"/>
              </w:rPr>
            </w:pPr>
            <w:r w:rsidRPr="006D028C">
              <w:rPr>
                <w:rFonts w:ascii="Times New Roman" w:eastAsia="Times New Roman" w:hAnsi="Times New Roman" w:cs="Times New Roman"/>
                <w:sz w:val="24"/>
                <w:szCs w:val="24"/>
              </w:rPr>
              <w:t xml:space="preserve">Okul </w:t>
            </w:r>
            <w:r w:rsidR="002143DE" w:rsidRPr="006D028C">
              <w:rPr>
                <w:rFonts w:ascii="Times New Roman" w:eastAsia="Times New Roman" w:hAnsi="Times New Roman" w:cs="Times New Roman"/>
                <w:sz w:val="24"/>
                <w:szCs w:val="24"/>
              </w:rPr>
              <w:t>Müdürlüğü</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İkinci Müracaat Yeri </w:t>
            </w:r>
          </w:p>
        </w:tc>
        <w:tc>
          <w:tcPr>
            <w:tcW w:w="2694" w:type="dxa"/>
            <w:shd w:val="clear" w:color="auto" w:fill="auto"/>
            <w:vAlign w:val="center"/>
            <w:hideMark/>
          </w:tcPr>
          <w:p w:rsidR="002143DE" w:rsidRPr="006D028C" w:rsidRDefault="003D388F" w:rsidP="003D388F">
            <w:pPr>
              <w:spacing w:after="0" w:line="240" w:lineRule="auto"/>
              <w:jc w:val="both"/>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Efeler</w:t>
            </w:r>
            <w:r w:rsidR="005941FC" w:rsidRPr="006D028C">
              <w:rPr>
                <w:rFonts w:ascii="Times New Roman" w:eastAsia="Times New Roman" w:hAnsi="Times New Roman" w:cs="Times New Roman"/>
                <w:color w:val="000000"/>
                <w:sz w:val="24"/>
                <w:szCs w:val="24"/>
              </w:rPr>
              <w:t xml:space="preserve"> İlçe Milli Eğitim Müdürlüğü</w:t>
            </w:r>
          </w:p>
        </w:tc>
      </w:tr>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İsim </w:t>
            </w:r>
          </w:p>
        </w:tc>
        <w:tc>
          <w:tcPr>
            <w:tcW w:w="3882" w:type="dxa"/>
            <w:shd w:val="clear" w:color="auto" w:fill="auto"/>
            <w:vAlign w:val="center"/>
          </w:tcPr>
          <w:p w:rsidR="002143DE" w:rsidRPr="006D028C" w:rsidRDefault="003D388F" w:rsidP="00E137CC">
            <w:pPr>
              <w:spacing w:after="0" w:line="240" w:lineRule="auto"/>
              <w:jc w:val="both"/>
              <w:rPr>
                <w:rFonts w:ascii="Times New Roman" w:eastAsia="Times New Roman" w:hAnsi="Times New Roman" w:cs="Times New Roman"/>
                <w:sz w:val="24"/>
                <w:szCs w:val="24"/>
              </w:rPr>
            </w:pPr>
            <w:r w:rsidRPr="006D028C">
              <w:rPr>
                <w:rFonts w:ascii="Times New Roman" w:eastAsia="Times New Roman" w:hAnsi="Times New Roman" w:cs="Times New Roman"/>
                <w:sz w:val="24"/>
                <w:szCs w:val="24"/>
              </w:rPr>
              <w:t>Adnan ÇAM</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İsim </w:t>
            </w:r>
          </w:p>
        </w:tc>
        <w:tc>
          <w:tcPr>
            <w:tcW w:w="2694" w:type="dxa"/>
            <w:shd w:val="clear" w:color="auto" w:fill="auto"/>
            <w:vAlign w:val="center"/>
            <w:hideMark/>
          </w:tcPr>
          <w:p w:rsidR="002143DE" w:rsidRPr="006D028C" w:rsidRDefault="003D388F" w:rsidP="003D388F">
            <w:pPr>
              <w:spacing w:after="0" w:line="240" w:lineRule="auto"/>
              <w:jc w:val="both"/>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Mustafa ÖZMEN</w:t>
            </w:r>
          </w:p>
        </w:tc>
      </w:tr>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Unvan </w:t>
            </w:r>
          </w:p>
        </w:tc>
        <w:tc>
          <w:tcPr>
            <w:tcW w:w="3882" w:type="dxa"/>
            <w:shd w:val="clear" w:color="auto" w:fill="auto"/>
            <w:vAlign w:val="center"/>
            <w:hideMark/>
          </w:tcPr>
          <w:p w:rsidR="002143DE" w:rsidRPr="006D028C" w:rsidRDefault="005941FC" w:rsidP="00E137CC">
            <w:pPr>
              <w:spacing w:after="0" w:line="240" w:lineRule="auto"/>
              <w:jc w:val="both"/>
              <w:rPr>
                <w:rFonts w:ascii="Times New Roman" w:eastAsia="Times New Roman" w:hAnsi="Times New Roman" w:cs="Times New Roman"/>
                <w:sz w:val="24"/>
                <w:szCs w:val="24"/>
              </w:rPr>
            </w:pPr>
            <w:r w:rsidRPr="006D028C">
              <w:rPr>
                <w:rFonts w:ascii="Times New Roman" w:eastAsia="Times New Roman" w:hAnsi="Times New Roman" w:cs="Times New Roman"/>
                <w:sz w:val="24"/>
                <w:szCs w:val="24"/>
              </w:rPr>
              <w:t xml:space="preserve">Okul </w:t>
            </w:r>
            <w:r w:rsidR="002143DE" w:rsidRPr="006D028C">
              <w:rPr>
                <w:rFonts w:ascii="Times New Roman" w:eastAsia="Times New Roman" w:hAnsi="Times New Roman" w:cs="Times New Roman"/>
                <w:sz w:val="24"/>
                <w:szCs w:val="24"/>
              </w:rPr>
              <w:t>Müdürü</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Unvan </w:t>
            </w:r>
          </w:p>
        </w:tc>
        <w:tc>
          <w:tcPr>
            <w:tcW w:w="2694" w:type="dxa"/>
            <w:shd w:val="clear" w:color="auto" w:fill="auto"/>
            <w:vAlign w:val="center"/>
            <w:hideMark/>
          </w:tcPr>
          <w:p w:rsidR="002143DE" w:rsidRPr="006D028C" w:rsidRDefault="005941FC" w:rsidP="003D388F">
            <w:pPr>
              <w:spacing w:after="0" w:line="240" w:lineRule="auto"/>
              <w:jc w:val="both"/>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İlçe Milli Eğitim Müdürü</w:t>
            </w:r>
          </w:p>
        </w:tc>
      </w:tr>
      <w:tr w:rsidR="002143DE" w:rsidRPr="006D028C" w:rsidTr="003D388F">
        <w:trPr>
          <w:trHeight w:val="1105"/>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Adres </w:t>
            </w:r>
          </w:p>
        </w:tc>
        <w:tc>
          <w:tcPr>
            <w:tcW w:w="3882" w:type="dxa"/>
            <w:shd w:val="clear" w:color="auto" w:fill="auto"/>
            <w:vAlign w:val="center"/>
            <w:hideMark/>
          </w:tcPr>
          <w:p w:rsidR="002143DE" w:rsidRPr="006D028C" w:rsidRDefault="003D388F" w:rsidP="003D388F">
            <w:pPr>
              <w:spacing w:after="0" w:line="240" w:lineRule="auto"/>
              <w:jc w:val="both"/>
              <w:rPr>
                <w:rFonts w:ascii="Times New Roman" w:eastAsia="Times New Roman" w:hAnsi="Times New Roman" w:cs="Times New Roman"/>
                <w:sz w:val="24"/>
                <w:szCs w:val="24"/>
              </w:rPr>
            </w:pPr>
            <w:proofErr w:type="spellStart"/>
            <w:r w:rsidRPr="006D028C">
              <w:rPr>
                <w:rFonts w:ascii="Times New Roman" w:eastAsia="Times New Roman" w:hAnsi="Times New Roman" w:cs="Times New Roman"/>
                <w:sz w:val="24"/>
                <w:szCs w:val="24"/>
              </w:rPr>
              <w:t>Kardeşköy</w:t>
            </w:r>
            <w:proofErr w:type="spellEnd"/>
            <w:r w:rsidRPr="006D028C">
              <w:rPr>
                <w:rFonts w:ascii="Times New Roman" w:eastAsia="Times New Roman" w:hAnsi="Times New Roman" w:cs="Times New Roman"/>
                <w:sz w:val="24"/>
                <w:szCs w:val="24"/>
              </w:rPr>
              <w:t xml:space="preserve"> Mahallesi Orta Sokak No:112 </w:t>
            </w:r>
            <w:proofErr w:type="spellStart"/>
            <w:r w:rsidRPr="006D028C">
              <w:rPr>
                <w:rFonts w:ascii="Times New Roman" w:eastAsia="Times New Roman" w:hAnsi="Times New Roman" w:cs="Times New Roman"/>
                <w:sz w:val="24"/>
                <w:szCs w:val="24"/>
              </w:rPr>
              <w:t>Kardeşköy</w:t>
            </w:r>
            <w:proofErr w:type="spellEnd"/>
            <w:r w:rsidRPr="006D028C">
              <w:rPr>
                <w:rFonts w:ascii="Times New Roman" w:eastAsia="Times New Roman" w:hAnsi="Times New Roman" w:cs="Times New Roman"/>
                <w:sz w:val="24"/>
                <w:szCs w:val="24"/>
              </w:rPr>
              <w:t>/Efeler/AYDIN</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Adres </w:t>
            </w:r>
          </w:p>
        </w:tc>
        <w:tc>
          <w:tcPr>
            <w:tcW w:w="2694" w:type="dxa"/>
            <w:shd w:val="clear" w:color="auto" w:fill="auto"/>
          </w:tcPr>
          <w:p w:rsidR="002143DE" w:rsidRPr="006D028C" w:rsidRDefault="003D388F" w:rsidP="003D388F">
            <w:pPr>
              <w:spacing w:after="0" w:line="240" w:lineRule="auto"/>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Efeler Mahallesi Hürriyet Bulvarı 2275 Sokak No:17 Efeler/AYDIN</w:t>
            </w:r>
          </w:p>
        </w:tc>
      </w:tr>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Telefon</w:t>
            </w:r>
          </w:p>
        </w:tc>
        <w:tc>
          <w:tcPr>
            <w:tcW w:w="3882" w:type="dxa"/>
            <w:shd w:val="clear" w:color="auto" w:fill="auto"/>
            <w:vAlign w:val="center"/>
            <w:hideMark/>
          </w:tcPr>
          <w:p w:rsidR="002143DE" w:rsidRPr="006D028C" w:rsidRDefault="002143DE" w:rsidP="00B838CC">
            <w:pPr>
              <w:spacing w:after="0" w:line="240" w:lineRule="auto"/>
              <w:jc w:val="both"/>
              <w:rPr>
                <w:rFonts w:ascii="Times New Roman" w:eastAsia="Times New Roman" w:hAnsi="Times New Roman" w:cs="Times New Roman"/>
                <w:sz w:val="24"/>
                <w:szCs w:val="24"/>
              </w:rPr>
            </w:pPr>
            <w:r w:rsidRPr="006D028C">
              <w:rPr>
                <w:rFonts w:ascii="Times New Roman" w:eastAsia="Times New Roman" w:hAnsi="Times New Roman" w:cs="Times New Roman"/>
                <w:sz w:val="24"/>
                <w:szCs w:val="24"/>
              </w:rPr>
              <w:t xml:space="preserve">0 (256) </w:t>
            </w:r>
            <w:r w:rsidR="0091742F" w:rsidRPr="006D028C">
              <w:rPr>
                <w:rFonts w:ascii="Times New Roman" w:eastAsia="Times New Roman" w:hAnsi="Times New Roman" w:cs="Times New Roman"/>
                <w:sz w:val="24"/>
                <w:szCs w:val="24"/>
              </w:rPr>
              <w:t>2440435</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Telefon</w:t>
            </w:r>
          </w:p>
        </w:tc>
        <w:tc>
          <w:tcPr>
            <w:tcW w:w="2694" w:type="dxa"/>
            <w:shd w:val="clear" w:color="auto" w:fill="auto"/>
            <w:vAlign w:val="center"/>
            <w:hideMark/>
          </w:tcPr>
          <w:p w:rsidR="002143DE" w:rsidRPr="006D028C" w:rsidRDefault="002143DE" w:rsidP="003D4BFB">
            <w:pPr>
              <w:spacing w:after="0" w:line="240" w:lineRule="auto"/>
              <w:ind w:firstLineChars="100" w:firstLine="240"/>
              <w:jc w:val="both"/>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 xml:space="preserve">0 (256) </w:t>
            </w:r>
            <w:r w:rsidR="003D388F" w:rsidRPr="006D028C">
              <w:rPr>
                <w:rFonts w:ascii="Times New Roman" w:eastAsia="Times New Roman" w:hAnsi="Times New Roman" w:cs="Times New Roman"/>
                <w:color w:val="000000"/>
                <w:sz w:val="24"/>
                <w:szCs w:val="24"/>
              </w:rPr>
              <w:t>2150131-32</w:t>
            </w:r>
          </w:p>
        </w:tc>
      </w:tr>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Faks </w:t>
            </w:r>
          </w:p>
        </w:tc>
        <w:tc>
          <w:tcPr>
            <w:tcW w:w="3882" w:type="dxa"/>
            <w:shd w:val="clear" w:color="auto" w:fill="auto"/>
            <w:vAlign w:val="center"/>
            <w:hideMark/>
          </w:tcPr>
          <w:p w:rsidR="002143DE" w:rsidRPr="006D028C" w:rsidRDefault="002143DE" w:rsidP="00B838CC">
            <w:pPr>
              <w:spacing w:after="0" w:line="240" w:lineRule="auto"/>
              <w:jc w:val="both"/>
              <w:rPr>
                <w:rFonts w:ascii="Times New Roman" w:eastAsia="Times New Roman" w:hAnsi="Times New Roman" w:cs="Times New Roman"/>
                <w:sz w:val="24"/>
                <w:szCs w:val="24"/>
              </w:rPr>
            </w:pPr>
            <w:r w:rsidRPr="006D028C">
              <w:rPr>
                <w:rFonts w:ascii="Times New Roman" w:eastAsia="Times New Roman" w:hAnsi="Times New Roman" w:cs="Times New Roman"/>
                <w:sz w:val="24"/>
                <w:szCs w:val="24"/>
              </w:rPr>
              <w:t xml:space="preserve">0 (256) </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 xml:space="preserve">Faks </w:t>
            </w:r>
          </w:p>
        </w:tc>
        <w:tc>
          <w:tcPr>
            <w:tcW w:w="2694" w:type="dxa"/>
            <w:shd w:val="clear" w:color="auto" w:fill="auto"/>
            <w:vAlign w:val="center"/>
            <w:hideMark/>
          </w:tcPr>
          <w:p w:rsidR="002143DE" w:rsidRPr="006D028C" w:rsidRDefault="002143DE" w:rsidP="003D4BFB">
            <w:pPr>
              <w:spacing w:after="0" w:line="240" w:lineRule="auto"/>
              <w:ind w:firstLineChars="100" w:firstLine="240"/>
              <w:jc w:val="both"/>
              <w:rPr>
                <w:rFonts w:ascii="Times New Roman" w:eastAsia="Times New Roman" w:hAnsi="Times New Roman" w:cs="Times New Roman"/>
                <w:color w:val="000000"/>
                <w:sz w:val="24"/>
                <w:szCs w:val="24"/>
              </w:rPr>
            </w:pPr>
            <w:r w:rsidRPr="006D028C">
              <w:rPr>
                <w:rFonts w:ascii="Times New Roman" w:eastAsia="Times New Roman" w:hAnsi="Times New Roman" w:cs="Times New Roman"/>
                <w:color w:val="000000"/>
                <w:sz w:val="24"/>
                <w:szCs w:val="24"/>
              </w:rPr>
              <w:t xml:space="preserve">0 (256) </w:t>
            </w:r>
            <w:r w:rsidR="003D388F" w:rsidRPr="006D028C">
              <w:rPr>
                <w:rFonts w:ascii="Times New Roman" w:eastAsia="Times New Roman" w:hAnsi="Times New Roman" w:cs="Times New Roman"/>
                <w:color w:val="000000"/>
                <w:sz w:val="24"/>
                <w:szCs w:val="24"/>
              </w:rPr>
              <w:t>2150133</w:t>
            </w:r>
          </w:p>
        </w:tc>
      </w:tr>
      <w:tr w:rsidR="002143DE" w:rsidRPr="006D028C" w:rsidTr="003D388F">
        <w:trPr>
          <w:trHeight w:val="360"/>
        </w:trPr>
        <w:tc>
          <w:tcPr>
            <w:tcW w:w="1355" w:type="dxa"/>
            <w:shd w:val="clear" w:color="auto" w:fill="auto"/>
            <w:vAlign w:val="center"/>
            <w:hideMark/>
          </w:tcPr>
          <w:p w:rsidR="002143DE" w:rsidRPr="006D028C" w:rsidRDefault="002143DE" w:rsidP="00E137CC">
            <w:pPr>
              <w:spacing w:after="0" w:line="240" w:lineRule="auto"/>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E-Posta</w:t>
            </w:r>
          </w:p>
        </w:tc>
        <w:tc>
          <w:tcPr>
            <w:tcW w:w="3882" w:type="dxa"/>
            <w:shd w:val="clear" w:color="auto" w:fill="auto"/>
            <w:vAlign w:val="center"/>
            <w:hideMark/>
          </w:tcPr>
          <w:p w:rsidR="002143DE" w:rsidRPr="006D028C" w:rsidRDefault="0091742F" w:rsidP="00E137CC">
            <w:pPr>
              <w:spacing w:after="0" w:line="240" w:lineRule="auto"/>
              <w:jc w:val="both"/>
              <w:rPr>
                <w:rFonts w:ascii="Times New Roman" w:eastAsia="Times New Roman" w:hAnsi="Times New Roman" w:cs="Times New Roman"/>
                <w:color w:val="0000FF"/>
                <w:sz w:val="24"/>
                <w:szCs w:val="24"/>
                <w:u w:val="single"/>
              </w:rPr>
            </w:pPr>
            <w:r w:rsidRPr="006D028C">
              <w:rPr>
                <w:rFonts w:ascii="Times New Roman" w:eastAsia="Times New Roman" w:hAnsi="Times New Roman" w:cs="Times New Roman"/>
                <w:color w:val="0000FF"/>
                <w:sz w:val="24"/>
                <w:szCs w:val="24"/>
                <w:u w:val="single"/>
              </w:rPr>
              <w:t>kardeskoyortaokulu@gmail.com</w:t>
            </w:r>
          </w:p>
        </w:tc>
        <w:tc>
          <w:tcPr>
            <w:tcW w:w="1153" w:type="dxa"/>
            <w:shd w:val="clear" w:color="auto" w:fill="auto"/>
            <w:vAlign w:val="center"/>
            <w:hideMark/>
          </w:tcPr>
          <w:p w:rsidR="002143DE" w:rsidRPr="006D028C" w:rsidRDefault="002143DE" w:rsidP="00E137CC">
            <w:pPr>
              <w:spacing w:after="0" w:line="240" w:lineRule="auto"/>
              <w:jc w:val="both"/>
              <w:rPr>
                <w:rFonts w:ascii="Times New Roman" w:eastAsia="Times New Roman" w:hAnsi="Times New Roman" w:cs="Times New Roman"/>
                <w:b/>
                <w:sz w:val="24"/>
                <w:szCs w:val="24"/>
              </w:rPr>
            </w:pPr>
            <w:r w:rsidRPr="006D028C">
              <w:rPr>
                <w:rFonts w:ascii="Times New Roman" w:eastAsia="Times New Roman" w:hAnsi="Times New Roman" w:cs="Times New Roman"/>
                <w:b/>
                <w:sz w:val="24"/>
                <w:szCs w:val="24"/>
              </w:rPr>
              <w:t>E-Posta</w:t>
            </w:r>
          </w:p>
        </w:tc>
        <w:tc>
          <w:tcPr>
            <w:tcW w:w="2694" w:type="dxa"/>
            <w:shd w:val="clear" w:color="auto" w:fill="auto"/>
            <w:vAlign w:val="center"/>
          </w:tcPr>
          <w:p w:rsidR="002143DE" w:rsidRPr="006D028C" w:rsidRDefault="002143DE" w:rsidP="003D4BFB">
            <w:pPr>
              <w:spacing w:after="0" w:line="240" w:lineRule="auto"/>
              <w:ind w:firstLineChars="100" w:firstLine="240"/>
              <w:jc w:val="both"/>
              <w:rPr>
                <w:rFonts w:ascii="Times New Roman" w:eastAsia="Times New Roman" w:hAnsi="Times New Roman" w:cs="Times New Roman"/>
                <w:color w:val="0000FF"/>
                <w:sz w:val="24"/>
                <w:szCs w:val="24"/>
                <w:u w:val="single"/>
              </w:rPr>
            </w:pPr>
          </w:p>
        </w:tc>
      </w:tr>
    </w:tbl>
    <w:p w:rsidR="00A84288" w:rsidRPr="006D028C" w:rsidRDefault="00A84288">
      <w:pPr>
        <w:rPr>
          <w:rFonts w:ascii="Times New Roman" w:hAnsi="Times New Roman" w:cs="Times New Roman"/>
          <w:sz w:val="24"/>
          <w:szCs w:val="24"/>
        </w:rPr>
      </w:pPr>
    </w:p>
    <w:sectPr w:rsidR="00A84288" w:rsidRPr="006D028C" w:rsidSect="00A84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Pro W3">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3DE"/>
    <w:rsid w:val="000B580E"/>
    <w:rsid w:val="0016624C"/>
    <w:rsid w:val="002143DE"/>
    <w:rsid w:val="00250D93"/>
    <w:rsid w:val="003D388F"/>
    <w:rsid w:val="003D4BFB"/>
    <w:rsid w:val="005444F0"/>
    <w:rsid w:val="005941FC"/>
    <w:rsid w:val="005B2E06"/>
    <w:rsid w:val="006A3B16"/>
    <w:rsid w:val="006D028C"/>
    <w:rsid w:val="006E63BE"/>
    <w:rsid w:val="00821B45"/>
    <w:rsid w:val="00862D29"/>
    <w:rsid w:val="00872089"/>
    <w:rsid w:val="00903A68"/>
    <w:rsid w:val="0091742F"/>
    <w:rsid w:val="00A84288"/>
    <w:rsid w:val="00AA1B71"/>
    <w:rsid w:val="00B23794"/>
    <w:rsid w:val="00B53FC7"/>
    <w:rsid w:val="00B838CC"/>
    <w:rsid w:val="00B9657C"/>
    <w:rsid w:val="00D8773C"/>
    <w:rsid w:val="00ED18DD"/>
    <w:rsid w:val="00ED3CC7"/>
    <w:rsid w:val="00F215AF"/>
    <w:rsid w:val="00F501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BFB"/>
    <w:pPr>
      <w:ind w:left="720"/>
      <w:contextualSpacing/>
    </w:pPr>
  </w:style>
  <w:style w:type="paragraph" w:customStyle="1" w:styleId="3-NormalYaz">
    <w:name w:val="3-Normal Yazı"/>
    <w:rsid w:val="005B2E06"/>
    <w:pPr>
      <w:tabs>
        <w:tab w:val="left" w:pos="566"/>
      </w:tabs>
      <w:spacing w:after="0" w:line="240" w:lineRule="auto"/>
      <w:jc w:val="both"/>
    </w:pPr>
    <w:rPr>
      <w:rFonts w:ascii="Times New Roman" w:eastAsia="ヒラギノ明朝Pro W3" w:hAnsi="Times" w:cs="Times New Roman"/>
      <w:sz w:val="19"/>
      <w:szCs w:val="20"/>
    </w:rPr>
  </w:style>
  <w:style w:type="paragraph" w:customStyle="1" w:styleId="Default">
    <w:name w:val="Default"/>
    <w:rsid w:val="00903A68"/>
    <w:pPr>
      <w:autoSpaceDE w:val="0"/>
      <w:autoSpaceDN w:val="0"/>
      <w:adjustRightInd w:val="0"/>
      <w:spacing w:after="0" w:line="240" w:lineRule="auto"/>
    </w:pPr>
    <w:rPr>
      <w:rFonts w:ascii="Times New Roman" w:eastAsia="PMingLiU" w:hAnsi="Times New Roman" w:cs="Times New Roman"/>
      <w:color w:val="000000"/>
      <w:sz w:val="24"/>
      <w:szCs w:val="24"/>
      <w:lang w:eastAsia="tr-TR"/>
    </w:rPr>
  </w:style>
  <w:style w:type="paragraph" w:styleId="AralkYok">
    <w:name w:val="No Spacing"/>
    <w:uiPriority w:val="1"/>
    <w:qFormat/>
    <w:rsid w:val="00ED3CC7"/>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8516">
      <w:bodyDiv w:val="1"/>
      <w:marLeft w:val="0"/>
      <w:marRight w:val="0"/>
      <w:marTop w:val="0"/>
      <w:marBottom w:val="0"/>
      <w:divBdr>
        <w:top w:val="none" w:sz="0" w:space="0" w:color="auto"/>
        <w:left w:val="none" w:sz="0" w:space="0" w:color="auto"/>
        <w:bottom w:val="none" w:sz="0" w:space="0" w:color="auto"/>
        <w:right w:val="none" w:sz="0" w:space="0" w:color="auto"/>
      </w:divBdr>
    </w:div>
    <w:div w:id="275530099">
      <w:bodyDiv w:val="1"/>
      <w:marLeft w:val="0"/>
      <w:marRight w:val="0"/>
      <w:marTop w:val="0"/>
      <w:marBottom w:val="0"/>
      <w:divBdr>
        <w:top w:val="none" w:sz="0" w:space="0" w:color="auto"/>
        <w:left w:val="none" w:sz="0" w:space="0" w:color="auto"/>
        <w:bottom w:val="none" w:sz="0" w:space="0" w:color="auto"/>
        <w:right w:val="none" w:sz="0" w:space="0" w:color="auto"/>
      </w:divBdr>
    </w:div>
    <w:div w:id="433788506">
      <w:bodyDiv w:val="1"/>
      <w:marLeft w:val="0"/>
      <w:marRight w:val="0"/>
      <w:marTop w:val="0"/>
      <w:marBottom w:val="0"/>
      <w:divBdr>
        <w:top w:val="none" w:sz="0" w:space="0" w:color="auto"/>
        <w:left w:val="none" w:sz="0" w:space="0" w:color="auto"/>
        <w:bottom w:val="none" w:sz="0" w:space="0" w:color="auto"/>
        <w:right w:val="none" w:sz="0" w:space="0" w:color="auto"/>
      </w:divBdr>
    </w:div>
    <w:div w:id="520778457">
      <w:bodyDiv w:val="1"/>
      <w:marLeft w:val="0"/>
      <w:marRight w:val="0"/>
      <w:marTop w:val="0"/>
      <w:marBottom w:val="0"/>
      <w:divBdr>
        <w:top w:val="none" w:sz="0" w:space="0" w:color="auto"/>
        <w:left w:val="none" w:sz="0" w:space="0" w:color="auto"/>
        <w:bottom w:val="none" w:sz="0" w:space="0" w:color="auto"/>
        <w:right w:val="none" w:sz="0" w:space="0" w:color="auto"/>
      </w:divBdr>
    </w:div>
    <w:div w:id="544676735">
      <w:bodyDiv w:val="1"/>
      <w:marLeft w:val="0"/>
      <w:marRight w:val="0"/>
      <w:marTop w:val="0"/>
      <w:marBottom w:val="0"/>
      <w:divBdr>
        <w:top w:val="none" w:sz="0" w:space="0" w:color="auto"/>
        <w:left w:val="none" w:sz="0" w:space="0" w:color="auto"/>
        <w:bottom w:val="none" w:sz="0" w:space="0" w:color="auto"/>
        <w:right w:val="none" w:sz="0" w:space="0" w:color="auto"/>
      </w:divBdr>
    </w:div>
    <w:div w:id="763691113">
      <w:bodyDiv w:val="1"/>
      <w:marLeft w:val="0"/>
      <w:marRight w:val="0"/>
      <w:marTop w:val="0"/>
      <w:marBottom w:val="0"/>
      <w:divBdr>
        <w:top w:val="none" w:sz="0" w:space="0" w:color="auto"/>
        <w:left w:val="none" w:sz="0" w:space="0" w:color="auto"/>
        <w:bottom w:val="none" w:sz="0" w:space="0" w:color="auto"/>
        <w:right w:val="none" w:sz="0" w:space="0" w:color="auto"/>
      </w:divBdr>
    </w:div>
    <w:div w:id="807167573">
      <w:bodyDiv w:val="1"/>
      <w:marLeft w:val="0"/>
      <w:marRight w:val="0"/>
      <w:marTop w:val="0"/>
      <w:marBottom w:val="0"/>
      <w:divBdr>
        <w:top w:val="none" w:sz="0" w:space="0" w:color="auto"/>
        <w:left w:val="none" w:sz="0" w:space="0" w:color="auto"/>
        <w:bottom w:val="none" w:sz="0" w:space="0" w:color="auto"/>
        <w:right w:val="none" w:sz="0" w:space="0" w:color="auto"/>
      </w:divBdr>
    </w:div>
    <w:div w:id="909582723">
      <w:bodyDiv w:val="1"/>
      <w:marLeft w:val="0"/>
      <w:marRight w:val="0"/>
      <w:marTop w:val="0"/>
      <w:marBottom w:val="0"/>
      <w:divBdr>
        <w:top w:val="none" w:sz="0" w:space="0" w:color="auto"/>
        <w:left w:val="none" w:sz="0" w:space="0" w:color="auto"/>
        <w:bottom w:val="none" w:sz="0" w:space="0" w:color="auto"/>
        <w:right w:val="none" w:sz="0" w:space="0" w:color="auto"/>
      </w:divBdr>
    </w:div>
    <w:div w:id="924996351">
      <w:bodyDiv w:val="1"/>
      <w:marLeft w:val="0"/>
      <w:marRight w:val="0"/>
      <w:marTop w:val="0"/>
      <w:marBottom w:val="0"/>
      <w:divBdr>
        <w:top w:val="none" w:sz="0" w:space="0" w:color="auto"/>
        <w:left w:val="none" w:sz="0" w:space="0" w:color="auto"/>
        <w:bottom w:val="none" w:sz="0" w:space="0" w:color="auto"/>
        <w:right w:val="none" w:sz="0" w:space="0" w:color="auto"/>
      </w:divBdr>
    </w:div>
    <w:div w:id="942762867">
      <w:bodyDiv w:val="1"/>
      <w:marLeft w:val="0"/>
      <w:marRight w:val="0"/>
      <w:marTop w:val="0"/>
      <w:marBottom w:val="0"/>
      <w:divBdr>
        <w:top w:val="none" w:sz="0" w:space="0" w:color="auto"/>
        <w:left w:val="none" w:sz="0" w:space="0" w:color="auto"/>
        <w:bottom w:val="none" w:sz="0" w:space="0" w:color="auto"/>
        <w:right w:val="none" w:sz="0" w:space="0" w:color="auto"/>
      </w:divBdr>
    </w:div>
    <w:div w:id="984819065">
      <w:bodyDiv w:val="1"/>
      <w:marLeft w:val="0"/>
      <w:marRight w:val="0"/>
      <w:marTop w:val="0"/>
      <w:marBottom w:val="0"/>
      <w:divBdr>
        <w:top w:val="none" w:sz="0" w:space="0" w:color="auto"/>
        <w:left w:val="none" w:sz="0" w:space="0" w:color="auto"/>
        <w:bottom w:val="none" w:sz="0" w:space="0" w:color="auto"/>
        <w:right w:val="none" w:sz="0" w:space="0" w:color="auto"/>
      </w:divBdr>
    </w:div>
    <w:div w:id="1028994122">
      <w:bodyDiv w:val="1"/>
      <w:marLeft w:val="0"/>
      <w:marRight w:val="0"/>
      <w:marTop w:val="0"/>
      <w:marBottom w:val="0"/>
      <w:divBdr>
        <w:top w:val="none" w:sz="0" w:space="0" w:color="auto"/>
        <w:left w:val="none" w:sz="0" w:space="0" w:color="auto"/>
        <w:bottom w:val="none" w:sz="0" w:space="0" w:color="auto"/>
        <w:right w:val="none" w:sz="0" w:space="0" w:color="auto"/>
      </w:divBdr>
    </w:div>
    <w:div w:id="1065419219">
      <w:bodyDiv w:val="1"/>
      <w:marLeft w:val="0"/>
      <w:marRight w:val="0"/>
      <w:marTop w:val="0"/>
      <w:marBottom w:val="0"/>
      <w:divBdr>
        <w:top w:val="none" w:sz="0" w:space="0" w:color="auto"/>
        <w:left w:val="none" w:sz="0" w:space="0" w:color="auto"/>
        <w:bottom w:val="none" w:sz="0" w:space="0" w:color="auto"/>
        <w:right w:val="none" w:sz="0" w:space="0" w:color="auto"/>
      </w:divBdr>
    </w:div>
    <w:div w:id="1094742054">
      <w:bodyDiv w:val="1"/>
      <w:marLeft w:val="0"/>
      <w:marRight w:val="0"/>
      <w:marTop w:val="0"/>
      <w:marBottom w:val="0"/>
      <w:divBdr>
        <w:top w:val="none" w:sz="0" w:space="0" w:color="auto"/>
        <w:left w:val="none" w:sz="0" w:space="0" w:color="auto"/>
        <w:bottom w:val="none" w:sz="0" w:space="0" w:color="auto"/>
        <w:right w:val="none" w:sz="0" w:space="0" w:color="auto"/>
      </w:divBdr>
    </w:div>
    <w:div w:id="1141267534">
      <w:bodyDiv w:val="1"/>
      <w:marLeft w:val="0"/>
      <w:marRight w:val="0"/>
      <w:marTop w:val="0"/>
      <w:marBottom w:val="0"/>
      <w:divBdr>
        <w:top w:val="none" w:sz="0" w:space="0" w:color="auto"/>
        <w:left w:val="none" w:sz="0" w:space="0" w:color="auto"/>
        <w:bottom w:val="none" w:sz="0" w:space="0" w:color="auto"/>
        <w:right w:val="none" w:sz="0" w:space="0" w:color="auto"/>
      </w:divBdr>
    </w:div>
    <w:div w:id="1175339084">
      <w:bodyDiv w:val="1"/>
      <w:marLeft w:val="0"/>
      <w:marRight w:val="0"/>
      <w:marTop w:val="0"/>
      <w:marBottom w:val="0"/>
      <w:divBdr>
        <w:top w:val="none" w:sz="0" w:space="0" w:color="auto"/>
        <w:left w:val="none" w:sz="0" w:space="0" w:color="auto"/>
        <w:bottom w:val="none" w:sz="0" w:space="0" w:color="auto"/>
        <w:right w:val="none" w:sz="0" w:space="0" w:color="auto"/>
      </w:divBdr>
    </w:div>
    <w:div w:id="1293709302">
      <w:bodyDiv w:val="1"/>
      <w:marLeft w:val="0"/>
      <w:marRight w:val="0"/>
      <w:marTop w:val="0"/>
      <w:marBottom w:val="0"/>
      <w:divBdr>
        <w:top w:val="none" w:sz="0" w:space="0" w:color="auto"/>
        <w:left w:val="none" w:sz="0" w:space="0" w:color="auto"/>
        <w:bottom w:val="none" w:sz="0" w:space="0" w:color="auto"/>
        <w:right w:val="none" w:sz="0" w:space="0" w:color="auto"/>
      </w:divBdr>
    </w:div>
    <w:div w:id="1301571585">
      <w:bodyDiv w:val="1"/>
      <w:marLeft w:val="0"/>
      <w:marRight w:val="0"/>
      <w:marTop w:val="0"/>
      <w:marBottom w:val="0"/>
      <w:divBdr>
        <w:top w:val="none" w:sz="0" w:space="0" w:color="auto"/>
        <w:left w:val="none" w:sz="0" w:space="0" w:color="auto"/>
        <w:bottom w:val="none" w:sz="0" w:space="0" w:color="auto"/>
        <w:right w:val="none" w:sz="0" w:space="0" w:color="auto"/>
      </w:divBdr>
    </w:div>
    <w:div w:id="1453860395">
      <w:bodyDiv w:val="1"/>
      <w:marLeft w:val="0"/>
      <w:marRight w:val="0"/>
      <w:marTop w:val="0"/>
      <w:marBottom w:val="0"/>
      <w:divBdr>
        <w:top w:val="none" w:sz="0" w:space="0" w:color="auto"/>
        <w:left w:val="none" w:sz="0" w:space="0" w:color="auto"/>
        <w:bottom w:val="none" w:sz="0" w:space="0" w:color="auto"/>
        <w:right w:val="none" w:sz="0" w:space="0" w:color="auto"/>
      </w:divBdr>
    </w:div>
    <w:div w:id="1476604998">
      <w:bodyDiv w:val="1"/>
      <w:marLeft w:val="0"/>
      <w:marRight w:val="0"/>
      <w:marTop w:val="0"/>
      <w:marBottom w:val="0"/>
      <w:divBdr>
        <w:top w:val="none" w:sz="0" w:space="0" w:color="auto"/>
        <w:left w:val="none" w:sz="0" w:space="0" w:color="auto"/>
        <w:bottom w:val="none" w:sz="0" w:space="0" w:color="auto"/>
        <w:right w:val="none" w:sz="0" w:space="0" w:color="auto"/>
      </w:divBdr>
    </w:div>
    <w:div w:id="1626154974">
      <w:bodyDiv w:val="1"/>
      <w:marLeft w:val="0"/>
      <w:marRight w:val="0"/>
      <w:marTop w:val="0"/>
      <w:marBottom w:val="0"/>
      <w:divBdr>
        <w:top w:val="none" w:sz="0" w:space="0" w:color="auto"/>
        <w:left w:val="none" w:sz="0" w:space="0" w:color="auto"/>
        <w:bottom w:val="none" w:sz="0" w:space="0" w:color="auto"/>
        <w:right w:val="none" w:sz="0" w:space="0" w:color="auto"/>
      </w:divBdr>
    </w:div>
    <w:div w:id="1666666237">
      <w:bodyDiv w:val="1"/>
      <w:marLeft w:val="0"/>
      <w:marRight w:val="0"/>
      <w:marTop w:val="0"/>
      <w:marBottom w:val="0"/>
      <w:divBdr>
        <w:top w:val="none" w:sz="0" w:space="0" w:color="auto"/>
        <w:left w:val="none" w:sz="0" w:space="0" w:color="auto"/>
        <w:bottom w:val="none" w:sz="0" w:space="0" w:color="auto"/>
        <w:right w:val="none" w:sz="0" w:space="0" w:color="auto"/>
      </w:divBdr>
    </w:div>
    <w:div w:id="1763720257">
      <w:bodyDiv w:val="1"/>
      <w:marLeft w:val="0"/>
      <w:marRight w:val="0"/>
      <w:marTop w:val="0"/>
      <w:marBottom w:val="0"/>
      <w:divBdr>
        <w:top w:val="none" w:sz="0" w:space="0" w:color="auto"/>
        <w:left w:val="none" w:sz="0" w:space="0" w:color="auto"/>
        <w:bottom w:val="none" w:sz="0" w:space="0" w:color="auto"/>
        <w:right w:val="none" w:sz="0" w:space="0" w:color="auto"/>
      </w:divBdr>
    </w:div>
    <w:div w:id="1877887262">
      <w:bodyDiv w:val="1"/>
      <w:marLeft w:val="0"/>
      <w:marRight w:val="0"/>
      <w:marTop w:val="0"/>
      <w:marBottom w:val="0"/>
      <w:divBdr>
        <w:top w:val="none" w:sz="0" w:space="0" w:color="auto"/>
        <w:left w:val="none" w:sz="0" w:space="0" w:color="auto"/>
        <w:bottom w:val="none" w:sz="0" w:space="0" w:color="auto"/>
        <w:right w:val="none" w:sz="0" w:space="0" w:color="auto"/>
      </w:divBdr>
    </w:div>
    <w:div w:id="1987202726">
      <w:bodyDiv w:val="1"/>
      <w:marLeft w:val="0"/>
      <w:marRight w:val="0"/>
      <w:marTop w:val="0"/>
      <w:marBottom w:val="0"/>
      <w:divBdr>
        <w:top w:val="none" w:sz="0" w:space="0" w:color="auto"/>
        <w:left w:val="none" w:sz="0" w:space="0" w:color="auto"/>
        <w:bottom w:val="none" w:sz="0" w:space="0" w:color="auto"/>
        <w:right w:val="none" w:sz="0" w:space="0" w:color="auto"/>
      </w:divBdr>
    </w:div>
    <w:div w:id="2008244320">
      <w:bodyDiv w:val="1"/>
      <w:marLeft w:val="0"/>
      <w:marRight w:val="0"/>
      <w:marTop w:val="0"/>
      <w:marBottom w:val="0"/>
      <w:divBdr>
        <w:top w:val="none" w:sz="0" w:space="0" w:color="auto"/>
        <w:left w:val="none" w:sz="0" w:space="0" w:color="auto"/>
        <w:bottom w:val="none" w:sz="0" w:space="0" w:color="auto"/>
        <w:right w:val="none" w:sz="0" w:space="0" w:color="auto"/>
      </w:divBdr>
    </w:div>
    <w:div w:id="20193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BilgehanBULUT</dc:creator>
  <cp:lastModifiedBy>PRO2000</cp:lastModifiedBy>
  <cp:revision>11</cp:revision>
  <dcterms:created xsi:type="dcterms:W3CDTF">2019-11-18T13:54:00Z</dcterms:created>
  <dcterms:modified xsi:type="dcterms:W3CDTF">2019-11-20T08:24:00Z</dcterms:modified>
</cp:coreProperties>
</file>